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61A" w:rsidRDefault="00466F8D" w:rsidP="009424ED">
      <w:pPr>
        <w:rPr>
          <w:rFonts w:ascii="Times New Roman" w:hAnsi="Times New Roman"/>
        </w:rPr>
      </w:pPr>
      <w:r>
        <w:rPr>
          <w:noProof/>
        </w:rPr>
        <w:drawing>
          <wp:anchor distT="0" distB="0" distL="114300" distR="114300" simplePos="0" relativeHeight="251657728" behindDoc="0" locked="0" layoutInCell="1" allowOverlap="1">
            <wp:simplePos x="0" y="0"/>
            <wp:positionH relativeFrom="column">
              <wp:posOffset>4267200</wp:posOffset>
            </wp:positionH>
            <wp:positionV relativeFrom="paragraph">
              <wp:posOffset>-373380</wp:posOffset>
            </wp:positionV>
            <wp:extent cx="2514600" cy="800100"/>
            <wp:effectExtent l="19050" t="0" r="0" b="0"/>
            <wp:wrapSquare wrapText="bothSides"/>
            <wp:docPr id="2" name="Picture 3" descr="NCHHLogo color 10-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HHLogo color 10-2007"/>
                    <pic:cNvPicPr>
                      <a:picLocks noChangeAspect="1" noChangeArrowheads="1"/>
                    </pic:cNvPicPr>
                  </pic:nvPicPr>
                  <pic:blipFill>
                    <a:blip r:embed="rId8" cstate="print"/>
                    <a:srcRect/>
                    <a:stretch>
                      <a:fillRect/>
                    </a:stretch>
                  </pic:blipFill>
                  <pic:spPr bwMode="auto">
                    <a:xfrm>
                      <a:off x="0" y="0"/>
                      <a:ext cx="2514600" cy="800100"/>
                    </a:xfrm>
                    <a:prstGeom prst="rect">
                      <a:avLst/>
                    </a:prstGeom>
                    <a:noFill/>
                    <a:ln w="9525">
                      <a:noFill/>
                      <a:miter lim="800000"/>
                      <a:headEnd/>
                      <a:tailEnd/>
                    </a:ln>
                  </pic:spPr>
                </pic:pic>
              </a:graphicData>
            </a:graphic>
          </wp:anchor>
        </w:drawing>
      </w:r>
      <w:smartTag w:uri="urn:schemas-microsoft-com:office:smarttags" w:element="place">
        <w:smartTag w:uri="urn:schemas-microsoft-com:office:smarttags" w:element="PlaceName">
          <w:r w:rsidR="00E6761A">
            <w:rPr>
              <w:rFonts w:ascii="Times New Roman" w:hAnsi="Times New Roman"/>
            </w:rPr>
            <w:t>National</w:t>
          </w:r>
        </w:smartTag>
        <w:r w:rsidR="00E6761A">
          <w:rPr>
            <w:rFonts w:ascii="Times New Roman" w:hAnsi="Times New Roman"/>
          </w:rPr>
          <w:t xml:space="preserve"> </w:t>
        </w:r>
        <w:smartTag w:uri="urn:schemas-microsoft-com:office:smarttags" w:element="PlaceType">
          <w:r w:rsidR="00E6761A">
            <w:rPr>
              <w:rFonts w:ascii="Times New Roman" w:hAnsi="Times New Roman"/>
            </w:rPr>
            <w:t>Center</w:t>
          </w:r>
        </w:smartTag>
      </w:smartTag>
      <w:r w:rsidR="00E6761A">
        <w:rPr>
          <w:rFonts w:ascii="Times New Roman" w:hAnsi="Times New Roman"/>
        </w:rPr>
        <w:t xml:space="preserve"> for Healthy Housing</w:t>
      </w:r>
    </w:p>
    <w:p w:rsidR="00E6761A" w:rsidRDefault="00E6761A" w:rsidP="009424ED">
      <w:pPr>
        <w:rPr>
          <w:rFonts w:ascii="Times New Roman" w:hAnsi="Times New Roman"/>
        </w:rPr>
      </w:pPr>
      <w:r>
        <w:rPr>
          <w:rFonts w:ascii="Times New Roman" w:hAnsi="Times New Roman"/>
        </w:rPr>
        <w:t xml:space="preserve">10320 Little </w:t>
      </w:r>
      <w:smartTag w:uri="urn:schemas-microsoft-com:office:smarttags" w:element="Street">
        <w:smartTag w:uri="urn:schemas-microsoft-com:office:smarttags" w:element="address">
          <w:r>
            <w:rPr>
              <w:rFonts w:ascii="Times New Roman" w:hAnsi="Times New Roman"/>
            </w:rPr>
            <w:t>Patuxent Parkway</w:t>
          </w:r>
        </w:smartTag>
      </w:smartTag>
    </w:p>
    <w:p w:rsidR="00E6761A" w:rsidRDefault="00E6761A" w:rsidP="009424ED">
      <w:pPr>
        <w:rPr>
          <w:rFonts w:ascii="Times New Roman" w:hAnsi="Times New Roman"/>
        </w:rPr>
      </w:pPr>
      <w:smartTag w:uri="urn:schemas-microsoft-com:office:smarttags" w:element="address">
        <w:smartTag w:uri="urn:schemas-microsoft-com:office:smarttags" w:element="Street">
          <w:r>
            <w:rPr>
              <w:rFonts w:ascii="Times New Roman" w:hAnsi="Times New Roman"/>
            </w:rPr>
            <w:t>Suite</w:t>
          </w:r>
        </w:smartTag>
        <w:r>
          <w:rPr>
            <w:rFonts w:ascii="Times New Roman" w:hAnsi="Times New Roman"/>
          </w:rPr>
          <w:t xml:space="preserve"> 500</w:t>
        </w:r>
      </w:smartTag>
    </w:p>
    <w:p w:rsidR="00E6761A" w:rsidRDefault="00E6761A" w:rsidP="009424ED">
      <w:pPr>
        <w:rPr>
          <w:rFonts w:ascii="Times New Roman" w:hAnsi="Times New Roman"/>
        </w:rPr>
      </w:pPr>
      <w:r>
        <w:rPr>
          <w:rFonts w:ascii="Times New Roman" w:hAnsi="Times New Roman"/>
        </w:rPr>
        <w:t>Columbia, MD 21044</w:t>
      </w:r>
    </w:p>
    <w:p w:rsidR="00E6761A" w:rsidRDefault="00436390" w:rsidP="009424ED">
      <w:pPr>
        <w:rPr>
          <w:rFonts w:ascii="Times New Roman" w:hAnsi="Times New Roman"/>
        </w:rPr>
      </w:pPr>
      <w:r>
        <w:rPr>
          <w:rFonts w:ascii="Times New Roman" w:hAnsi="Times New Roman"/>
        </w:rPr>
        <w:t>410</w:t>
      </w:r>
      <w:r w:rsidR="005B1F04">
        <w:rPr>
          <w:rFonts w:ascii="Times New Roman" w:hAnsi="Times New Roman"/>
        </w:rPr>
        <w:t>.</w:t>
      </w:r>
      <w:r>
        <w:rPr>
          <w:rFonts w:ascii="Times New Roman" w:hAnsi="Times New Roman"/>
        </w:rPr>
        <w:t>992</w:t>
      </w:r>
      <w:r w:rsidR="005B1F04">
        <w:rPr>
          <w:rFonts w:ascii="Times New Roman" w:hAnsi="Times New Roman"/>
        </w:rPr>
        <w:t>.</w:t>
      </w:r>
      <w:r>
        <w:rPr>
          <w:rFonts w:ascii="Times New Roman" w:hAnsi="Times New Roman"/>
        </w:rPr>
        <w:t>0712</w:t>
      </w:r>
    </w:p>
    <w:p w:rsidR="00E6761A" w:rsidRDefault="00E6761A" w:rsidP="009424ED">
      <w:pPr>
        <w:rPr>
          <w:rFonts w:ascii="Times New Roman" w:hAnsi="Times New Roman"/>
        </w:rPr>
      </w:pPr>
    </w:p>
    <w:p w:rsidR="00C833EC" w:rsidRPr="00C833EC" w:rsidRDefault="00C833EC" w:rsidP="0035795F">
      <w:pPr>
        <w:pStyle w:val="Heading3"/>
        <w:jc w:val="center"/>
        <w:rPr>
          <w:rFonts w:ascii="Times New Roman" w:hAnsi="Times New Roman"/>
          <w:b w:val="0"/>
          <w:sz w:val="28"/>
        </w:rPr>
      </w:pPr>
      <w:r w:rsidRPr="00C833EC">
        <w:rPr>
          <w:rFonts w:ascii="Times New Roman" w:hAnsi="Times New Roman"/>
          <w:sz w:val="28"/>
        </w:rPr>
        <w:t>Healthy Housing Capacity Building/Technical Assistance Initiative</w:t>
      </w:r>
    </w:p>
    <w:p w:rsidR="00C833EC" w:rsidRDefault="00436390">
      <w:pPr>
        <w:pStyle w:val="Heading4"/>
      </w:pPr>
      <w:r>
        <w:t xml:space="preserve">About the </w:t>
      </w:r>
      <w:r w:rsidR="00F1756E">
        <w:t>Initiative</w:t>
      </w:r>
    </w:p>
    <w:p w:rsidR="008E6017" w:rsidRPr="00F1756E" w:rsidRDefault="00F1756E" w:rsidP="008E6017">
      <w:pPr>
        <w:rPr>
          <w:rFonts w:asciiTheme="minorHAnsi" w:hAnsiTheme="minorHAnsi" w:cstheme="minorBidi"/>
          <w:color w:val="1F497D" w:themeColor="dark2"/>
        </w:rPr>
      </w:pPr>
      <w:r>
        <w:rPr>
          <w:rFonts w:ascii="Times New Roman" w:hAnsi="Times New Roman"/>
          <w:szCs w:val="32"/>
        </w:rPr>
        <w:t xml:space="preserve">State and local organizations are leading significant advances in healthy housing programs. There is a need to translate lessons learned and successes </w:t>
      </w:r>
      <w:r w:rsidR="00E96B8A">
        <w:rPr>
          <w:rFonts w:ascii="Times New Roman" w:hAnsi="Times New Roman"/>
          <w:szCs w:val="32"/>
        </w:rPr>
        <w:t xml:space="preserve">between jurisdictions and to inform </w:t>
      </w:r>
      <w:r>
        <w:rPr>
          <w:rFonts w:ascii="Times New Roman" w:hAnsi="Times New Roman"/>
          <w:szCs w:val="32"/>
        </w:rPr>
        <w:t xml:space="preserve">national </w:t>
      </w:r>
      <w:r w:rsidR="00AE4CB3">
        <w:rPr>
          <w:rFonts w:ascii="Times New Roman" w:hAnsi="Times New Roman"/>
          <w:szCs w:val="32"/>
        </w:rPr>
        <w:t>best practices</w:t>
      </w:r>
      <w:r>
        <w:rPr>
          <w:rFonts w:ascii="Times New Roman" w:hAnsi="Times New Roman"/>
          <w:szCs w:val="32"/>
        </w:rPr>
        <w:t xml:space="preserve">. Similarly, there is much </w:t>
      </w:r>
      <w:r w:rsidR="00E96B8A">
        <w:rPr>
          <w:rFonts w:ascii="Times New Roman" w:hAnsi="Times New Roman"/>
          <w:szCs w:val="32"/>
        </w:rPr>
        <w:t xml:space="preserve">healthy housing </w:t>
      </w:r>
      <w:r>
        <w:rPr>
          <w:rFonts w:ascii="Times New Roman" w:hAnsi="Times New Roman"/>
          <w:szCs w:val="32"/>
        </w:rPr>
        <w:t xml:space="preserve">activity underway at the national level that could benefit state and local practitioners. </w:t>
      </w:r>
      <w:r w:rsidRPr="00F1756E">
        <w:rPr>
          <w:rFonts w:ascii="Times New Roman" w:hAnsi="Times New Roman"/>
        </w:rPr>
        <w:t xml:space="preserve">Since 1992, the </w:t>
      </w:r>
      <w:r w:rsidR="00CA1526" w:rsidRPr="00F1756E">
        <w:rPr>
          <w:rFonts w:ascii="Times New Roman" w:hAnsi="Times New Roman"/>
        </w:rPr>
        <w:t>National Center for Healthy Housing (NCHH)</w:t>
      </w:r>
      <w:r w:rsidR="00443209" w:rsidRPr="00F1756E">
        <w:rPr>
          <w:rFonts w:ascii="Times New Roman" w:hAnsi="Times New Roman"/>
        </w:rPr>
        <w:t xml:space="preserve"> has worked to build the capacity of states and localities to support healthy homes efforts </w:t>
      </w:r>
      <w:r w:rsidRPr="00F1756E">
        <w:rPr>
          <w:rFonts w:ascii="Times New Roman" w:hAnsi="Times New Roman"/>
        </w:rPr>
        <w:t>by</w:t>
      </w:r>
      <w:r w:rsidR="0090224F" w:rsidRPr="00F1756E">
        <w:rPr>
          <w:rFonts w:ascii="Times New Roman" w:hAnsi="Times New Roman"/>
        </w:rPr>
        <w:t xml:space="preserve"> </w:t>
      </w:r>
      <w:r w:rsidR="00443209" w:rsidRPr="00F1756E">
        <w:rPr>
          <w:rFonts w:ascii="Times New Roman" w:hAnsi="Times New Roman"/>
        </w:rPr>
        <w:t>disseminating evidence-based best practices, providing training</w:t>
      </w:r>
      <w:r w:rsidR="0090224F" w:rsidRPr="00F1756E">
        <w:rPr>
          <w:rFonts w:ascii="Times New Roman" w:hAnsi="Times New Roman"/>
        </w:rPr>
        <w:t xml:space="preserve">, </w:t>
      </w:r>
      <w:r w:rsidR="00443209" w:rsidRPr="00F1756E">
        <w:rPr>
          <w:rFonts w:ascii="Times New Roman" w:hAnsi="Times New Roman"/>
        </w:rPr>
        <w:t xml:space="preserve">developing </w:t>
      </w:r>
      <w:r w:rsidR="0090224F" w:rsidRPr="00F1756E">
        <w:rPr>
          <w:rFonts w:ascii="Times New Roman" w:hAnsi="Times New Roman"/>
        </w:rPr>
        <w:t xml:space="preserve">new </w:t>
      </w:r>
      <w:r w:rsidR="00443209" w:rsidRPr="00F1756E">
        <w:rPr>
          <w:rFonts w:ascii="Times New Roman" w:hAnsi="Times New Roman"/>
        </w:rPr>
        <w:t>tools</w:t>
      </w:r>
      <w:r w:rsidR="0090224F" w:rsidRPr="00F1756E">
        <w:rPr>
          <w:rFonts w:ascii="Times New Roman" w:hAnsi="Times New Roman"/>
        </w:rPr>
        <w:t xml:space="preserve">, </w:t>
      </w:r>
      <w:r w:rsidR="00443209" w:rsidRPr="00F1756E">
        <w:rPr>
          <w:rFonts w:ascii="Times New Roman" w:hAnsi="Times New Roman"/>
        </w:rPr>
        <w:t>fostering partnerships</w:t>
      </w:r>
      <w:r w:rsidRPr="00F1756E">
        <w:rPr>
          <w:rFonts w:ascii="Times New Roman" w:hAnsi="Times New Roman"/>
        </w:rPr>
        <w:t>,</w:t>
      </w:r>
      <w:r w:rsidR="00443209" w:rsidRPr="00F1756E">
        <w:rPr>
          <w:rFonts w:ascii="Times New Roman" w:hAnsi="Times New Roman"/>
        </w:rPr>
        <w:t xml:space="preserve"> and </w:t>
      </w:r>
      <w:r w:rsidRPr="00F1756E">
        <w:rPr>
          <w:rFonts w:ascii="Times New Roman" w:hAnsi="Times New Roman"/>
        </w:rPr>
        <w:t xml:space="preserve">enabling </w:t>
      </w:r>
      <w:r w:rsidR="00443209" w:rsidRPr="00F1756E">
        <w:rPr>
          <w:rFonts w:ascii="Times New Roman" w:hAnsi="Times New Roman"/>
        </w:rPr>
        <w:t>peer-to-peer learning.</w:t>
      </w:r>
      <w:r w:rsidR="00CA1526" w:rsidRPr="00F1756E">
        <w:rPr>
          <w:rFonts w:ascii="Times New Roman" w:hAnsi="Times New Roman"/>
        </w:rPr>
        <w:t xml:space="preserve"> NCHH is </w:t>
      </w:r>
      <w:r w:rsidR="0022685C" w:rsidRPr="00F1756E">
        <w:rPr>
          <w:rFonts w:ascii="Times New Roman" w:hAnsi="Times New Roman"/>
        </w:rPr>
        <w:t>inviting</w:t>
      </w:r>
      <w:r w:rsidR="00CA1526" w:rsidRPr="00F1756E">
        <w:rPr>
          <w:rFonts w:ascii="Times New Roman" w:hAnsi="Times New Roman"/>
        </w:rPr>
        <w:t xml:space="preserve"> applications from </w:t>
      </w:r>
      <w:r w:rsidRPr="00F1756E">
        <w:rPr>
          <w:rFonts w:ascii="Times New Roman" w:hAnsi="Times New Roman"/>
        </w:rPr>
        <w:t xml:space="preserve">state and local government agencies and </w:t>
      </w:r>
      <w:r w:rsidR="00CA1526" w:rsidRPr="00F1756E">
        <w:rPr>
          <w:rFonts w:ascii="Times New Roman" w:hAnsi="Times New Roman"/>
        </w:rPr>
        <w:t>non-profit organizations</w:t>
      </w:r>
      <w:r w:rsidRPr="00F1756E">
        <w:rPr>
          <w:rFonts w:ascii="Times New Roman" w:hAnsi="Times New Roman"/>
        </w:rPr>
        <w:t xml:space="preserve"> </w:t>
      </w:r>
      <w:r w:rsidR="0035795F">
        <w:rPr>
          <w:rFonts w:ascii="Times New Roman" w:hAnsi="Times New Roman"/>
        </w:rPr>
        <w:t xml:space="preserve">for </w:t>
      </w:r>
      <w:r w:rsidRPr="00F1756E">
        <w:rPr>
          <w:rFonts w:ascii="Times New Roman" w:hAnsi="Times New Roman"/>
        </w:rPr>
        <w:t>its Healthy Housing</w:t>
      </w:r>
      <w:r w:rsidR="00CA1526" w:rsidRPr="00F1756E">
        <w:rPr>
          <w:rFonts w:ascii="Times New Roman" w:hAnsi="Times New Roman"/>
        </w:rPr>
        <w:t xml:space="preserve"> Capacity Building </w:t>
      </w:r>
      <w:r w:rsidRPr="00F1756E">
        <w:rPr>
          <w:rFonts w:ascii="Times New Roman" w:hAnsi="Times New Roman"/>
        </w:rPr>
        <w:t xml:space="preserve">and </w:t>
      </w:r>
      <w:r w:rsidR="00CA1526" w:rsidRPr="00F1756E">
        <w:rPr>
          <w:rFonts w:ascii="Times New Roman" w:hAnsi="Times New Roman"/>
        </w:rPr>
        <w:t>Technical Assistance</w:t>
      </w:r>
      <w:r w:rsidR="00E96B8A">
        <w:rPr>
          <w:rFonts w:ascii="Times New Roman" w:hAnsi="Times New Roman"/>
        </w:rPr>
        <w:t xml:space="preserve"> Initiative</w:t>
      </w:r>
      <w:r w:rsidR="00CA1526" w:rsidRPr="00F1756E">
        <w:rPr>
          <w:rFonts w:ascii="Times New Roman" w:hAnsi="Times New Roman"/>
        </w:rPr>
        <w:t xml:space="preserve">. </w:t>
      </w:r>
      <w:r w:rsidR="008E6017" w:rsidRPr="00F1756E">
        <w:t xml:space="preserve">This </w:t>
      </w:r>
      <w:r w:rsidR="00302E41">
        <w:t>initiative</w:t>
      </w:r>
      <w:r w:rsidR="00302E41" w:rsidRPr="00F1756E">
        <w:t xml:space="preserve"> </w:t>
      </w:r>
      <w:r w:rsidR="008E6017" w:rsidRPr="00F1756E">
        <w:t xml:space="preserve">is supported through a </w:t>
      </w:r>
      <w:r w:rsidRPr="00F1756E">
        <w:t>sub</w:t>
      </w:r>
      <w:r w:rsidR="008E6017" w:rsidRPr="00F1756E">
        <w:t xml:space="preserve">contract </w:t>
      </w:r>
      <w:r w:rsidRPr="00F1756E">
        <w:t xml:space="preserve">from </w:t>
      </w:r>
      <w:r w:rsidR="008E6017" w:rsidRPr="00F1756E">
        <w:t xml:space="preserve">the American Public Health Association </w:t>
      </w:r>
      <w:r w:rsidRPr="00F1756E">
        <w:t xml:space="preserve">(APHA) </w:t>
      </w:r>
      <w:r w:rsidR="008E6017" w:rsidRPr="00F1756E">
        <w:t xml:space="preserve">and funded through a cooperative agreement between the Centers for Disease Control and Prevention and </w:t>
      </w:r>
      <w:r w:rsidRPr="00F1756E">
        <w:t>APHA</w:t>
      </w:r>
      <w:r w:rsidR="008E6017" w:rsidRPr="00F1756E">
        <w:t>.</w:t>
      </w:r>
    </w:p>
    <w:p w:rsidR="00C833EC" w:rsidRDefault="00E8744A" w:rsidP="004927FA">
      <w:pPr>
        <w:pStyle w:val="Heading4"/>
        <w:tabs>
          <w:tab w:val="left" w:pos="3330"/>
        </w:tabs>
      </w:pPr>
      <w:r w:rsidRPr="00E8744A">
        <w:t xml:space="preserve">Purpose of </w:t>
      </w:r>
      <w:r w:rsidR="00F1756E">
        <w:t>Initiative</w:t>
      </w:r>
      <w:r w:rsidR="004927FA">
        <w:tab/>
      </w:r>
    </w:p>
    <w:p w:rsidR="00E8744A" w:rsidRPr="00E8744A" w:rsidRDefault="008A63D2" w:rsidP="00E8744A">
      <w:pPr>
        <w:rPr>
          <w:rFonts w:ascii="Times New Roman" w:hAnsi="Times New Roman"/>
        </w:rPr>
      </w:pPr>
      <w:r w:rsidRPr="008A63D2">
        <w:rPr>
          <w:rFonts w:ascii="Times New Roman" w:hAnsi="Times New Roman"/>
        </w:rPr>
        <w:t xml:space="preserve">This </w:t>
      </w:r>
      <w:r w:rsidR="0035795F">
        <w:rPr>
          <w:rFonts w:ascii="Times New Roman" w:hAnsi="Times New Roman"/>
        </w:rPr>
        <w:t>initiative</w:t>
      </w:r>
      <w:r w:rsidRPr="008A63D2">
        <w:rPr>
          <w:rFonts w:ascii="Times New Roman" w:hAnsi="Times New Roman"/>
        </w:rPr>
        <w:t xml:space="preserve"> will provide technical assistance</w:t>
      </w:r>
      <w:r w:rsidR="006E7942">
        <w:rPr>
          <w:rFonts w:ascii="Times New Roman" w:hAnsi="Times New Roman"/>
        </w:rPr>
        <w:t xml:space="preserve"> (TA)</w:t>
      </w:r>
      <w:r w:rsidRPr="008A63D2">
        <w:rPr>
          <w:rFonts w:ascii="Times New Roman" w:hAnsi="Times New Roman"/>
        </w:rPr>
        <w:t xml:space="preserve"> and/or capacity building </w:t>
      </w:r>
      <w:r w:rsidR="00E8744A">
        <w:rPr>
          <w:rFonts w:ascii="Times New Roman" w:hAnsi="Times New Roman"/>
        </w:rPr>
        <w:t xml:space="preserve">to solve a specific challenge or barrier to advancing healthy housing. Successful applicants will receive the following: </w:t>
      </w:r>
    </w:p>
    <w:p w:rsidR="00C833EC" w:rsidRDefault="008A63D2">
      <w:pPr>
        <w:pStyle w:val="ListParagraph"/>
        <w:numPr>
          <w:ilvl w:val="0"/>
          <w:numId w:val="62"/>
        </w:numPr>
        <w:rPr>
          <w:rFonts w:ascii="Times New Roman" w:hAnsi="Times New Roman"/>
        </w:rPr>
      </w:pPr>
      <w:r w:rsidRPr="008A63D2">
        <w:rPr>
          <w:rFonts w:ascii="Times New Roman" w:hAnsi="Times New Roman"/>
        </w:rPr>
        <w:t xml:space="preserve">50 hours of </w:t>
      </w:r>
      <w:r w:rsidR="006E7942">
        <w:rPr>
          <w:rFonts w:ascii="Times New Roman" w:hAnsi="Times New Roman"/>
        </w:rPr>
        <w:t>TA</w:t>
      </w:r>
      <w:r w:rsidRPr="008A63D2">
        <w:rPr>
          <w:rFonts w:ascii="Times New Roman" w:hAnsi="Times New Roman"/>
        </w:rPr>
        <w:t xml:space="preserve"> from NCHH staff over a period of up to 6 months</w:t>
      </w:r>
      <w:r w:rsidR="00955075">
        <w:rPr>
          <w:rFonts w:ascii="Times New Roman" w:hAnsi="Times New Roman"/>
        </w:rPr>
        <w:t xml:space="preserve"> (between early December 2012 and May 31, 2013)</w:t>
      </w:r>
      <w:r w:rsidRPr="008A63D2">
        <w:rPr>
          <w:rFonts w:ascii="Times New Roman" w:hAnsi="Times New Roman"/>
        </w:rPr>
        <w:t>;</w:t>
      </w:r>
    </w:p>
    <w:p w:rsidR="00C833EC" w:rsidRDefault="008A63D2">
      <w:pPr>
        <w:pStyle w:val="ListParagraph"/>
        <w:numPr>
          <w:ilvl w:val="0"/>
          <w:numId w:val="62"/>
        </w:numPr>
        <w:rPr>
          <w:rFonts w:ascii="Times New Roman" w:hAnsi="Times New Roman"/>
        </w:rPr>
      </w:pPr>
      <w:r w:rsidRPr="008A63D2">
        <w:rPr>
          <w:rFonts w:ascii="Times New Roman" w:hAnsi="Times New Roman"/>
        </w:rPr>
        <w:t xml:space="preserve">One site visit (if needed) from NCHH staff to provide in-person </w:t>
      </w:r>
      <w:r w:rsidR="006E7942">
        <w:rPr>
          <w:rFonts w:ascii="Times New Roman" w:hAnsi="Times New Roman"/>
        </w:rPr>
        <w:t>TA</w:t>
      </w:r>
      <w:r w:rsidRPr="008A63D2">
        <w:rPr>
          <w:rFonts w:ascii="Times New Roman" w:hAnsi="Times New Roman"/>
        </w:rPr>
        <w:t xml:space="preserve"> and support;</w:t>
      </w:r>
    </w:p>
    <w:p w:rsidR="00C833EC" w:rsidRDefault="008A63D2">
      <w:pPr>
        <w:pStyle w:val="ListParagraph"/>
        <w:numPr>
          <w:ilvl w:val="0"/>
          <w:numId w:val="62"/>
        </w:numPr>
        <w:rPr>
          <w:rFonts w:ascii="Times New Roman" w:hAnsi="Times New Roman"/>
        </w:rPr>
      </w:pPr>
      <w:r w:rsidRPr="008A63D2">
        <w:rPr>
          <w:rFonts w:ascii="Times New Roman" w:hAnsi="Times New Roman"/>
        </w:rPr>
        <w:t>Opportunity to participate in at least four “learning network” webinars with other program participants. These meetings will provide targeted training</w:t>
      </w:r>
      <w:r w:rsidR="004D1D38">
        <w:rPr>
          <w:rFonts w:ascii="Times New Roman" w:hAnsi="Times New Roman"/>
        </w:rPr>
        <w:t>s</w:t>
      </w:r>
      <w:r w:rsidRPr="008A63D2">
        <w:rPr>
          <w:rFonts w:ascii="Times New Roman" w:hAnsi="Times New Roman"/>
        </w:rPr>
        <w:t xml:space="preserve">, highlight relevant opportunities for healthy homes, and share new research. </w:t>
      </w:r>
    </w:p>
    <w:p w:rsidR="00C833EC" w:rsidRDefault="00C833EC">
      <w:pPr>
        <w:rPr>
          <w:rFonts w:ascii="Times New Roman" w:hAnsi="Times New Roman"/>
        </w:rPr>
      </w:pPr>
    </w:p>
    <w:p w:rsidR="00C833EC" w:rsidRDefault="007C1C79">
      <w:pPr>
        <w:rPr>
          <w:rFonts w:ascii="Times New Roman" w:hAnsi="Times New Roman"/>
        </w:rPr>
      </w:pPr>
      <w:r w:rsidRPr="007C1C79">
        <w:rPr>
          <w:rFonts w:ascii="Times New Roman" w:hAnsi="Times New Roman"/>
        </w:rPr>
        <w:t xml:space="preserve">Examples of the types of </w:t>
      </w:r>
      <w:r w:rsidR="006E7942">
        <w:rPr>
          <w:rFonts w:ascii="Times New Roman" w:hAnsi="Times New Roman"/>
        </w:rPr>
        <w:t>TA</w:t>
      </w:r>
      <w:r w:rsidRPr="007C1C79">
        <w:rPr>
          <w:rFonts w:ascii="Times New Roman" w:hAnsi="Times New Roman"/>
        </w:rPr>
        <w:t xml:space="preserve">/capacity building that may be provided through this </w:t>
      </w:r>
      <w:r w:rsidR="00302E41">
        <w:rPr>
          <w:rFonts w:ascii="Times New Roman" w:hAnsi="Times New Roman"/>
        </w:rPr>
        <w:t>initiative</w:t>
      </w:r>
      <w:r w:rsidR="00302E41" w:rsidRPr="007C1C79">
        <w:rPr>
          <w:rFonts w:ascii="Times New Roman" w:hAnsi="Times New Roman"/>
        </w:rPr>
        <w:t xml:space="preserve"> </w:t>
      </w:r>
      <w:r w:rsidRPr="007C1C79">
        <w:rPr>
          <w:rFonts w:ascii="Times New Roman" w:hAnsi="Times New Roman"/>
        </w:rPr>
        <w:t xml:space="preserve">include but are not limited to:   </w:t>
      </w:r>
    </w:p>
    <w:p w:rsidR="00C833EC" w:rsidRDefault="008A63D2">
      <w:pPr>
        <w:pStyle w:val="ListParagraph"/>
        <w:numPr>
          <w:ilvl w:val="0"/>
          <w:numId w:val="61"/>
        </w:numPr>
        <w:rPr>
          <w:rFonts w:ascii="Times New Roman" w:hAnsi="Times New Roman"/>
        </w:rPr>
      </w:pPr>
      <w:r w:rsidRPr="008A63D2">
        <w:rPr>
          <w:rFonts w:ascii="Times New Roman" w:hAnsi="Times New Roman"/>
        </w:rPr>
        <w:t>Facilitating stakeholder meetings/convenings to advance healthy housing;</w:t>
      </w:r>
    </w:p>
    <w:p w:rsidR="00C833EC" w:rsidRDefault="008A63D2">
      <w:pPr>
        <w:pStyle w:val="ListParagraph"/>
        <w:numPr>
          <w:ilvl w:val="0"/>
          <w:numId w:val="61"/>
        </w:numPr>
        <w:rPr>
          <w:rFonts w:ascii="Times New Roman" w:hAnsi="Times New Roman"/>
        </w:rPr>
      </w:pPr>
      <w:r w:rsidRPr="008A63D2">
        <w:rPr>
          <w:rFonts w:ascii="Times New Roman" w:hAnsi="Times New Roman"/>
        </w:rPr>
        <w:t>Assist</w:t>
      </w:r>
      <w:r w:rsidR="004D1D38">
        <w:rPr>
          <w:rFonts w:ascii="Times New Roman" w:hAnsi="Times New Roman"/>
        </w:rPr>
        <w:t>ing</w:t>
      </w:r>
      <w:r w:rsidRPr="008A63D2">
        <w:rPr>
          <w:rFonts w:ascii="Times New Roman" w:hAnsi="Times New Roman"/>
        </w:rPr>
        <w:t xml:space="preserve"> with partnership development (e.g.</w:t>
      </w:r>
      <w:r w:rsidR="004D1D38">
        <w:rPr>
          <w:rFonts w:ascii="Times New Roman" w:hAnsi="Times New Roman"/>
        </w:rPr>
        <w:t>,</w:t>
      </w:r>
      <w:r w:rsidRPr="008A63D2">
        <w:rPr>
          <w:rFonts w:ascii="Times New Roman" w:hAnsi="Times New Roman"/>
        </w:rPr>
        <w:t xml:space="preserve">  integrat</w:t>
      </w:r>
      <w:r w:rsidR="004D1D38">
        <w:rPr>
          <w:rFonts w:ascii="Times New Roman" w:hAnsi="Times New Roman"/>
        </w:rPr>
        <w:t>ing</w:t>
      </w:r>
      <w:r w:rsidRPr="008A63D2">
        <w:rPr>
          <w:rFonts w:ascii="Times New Roman" w:hAnsi="Times New Roman"/>
        </w:rPr>
        <w:t xml:space="preserve"> healthy housing into energy, housing, or public health programs or building community-based partnerships);</w:t>
      </w:r>
    </w:p>
    <w:p w:rsidR="00C833EC" w:rsidRDefault="004D1D38">
      <w:pPr>
        <w:pStyle w:val="ListParagraph"/>
        <w:numPr>
          <w:ilvl w:val="0"/>
          <w:numId w:val="61"/>
        </w:numPr>
        <w:rPr>
          <w:rFonts w:ascii="Times New Roman" w:hAnsi="Times New Roman"/>
        </w:rPr>
      </w:pPr>
      <w:r>
        <w:rPr>
          <w:rFonts w:ascii="Times New Roman" w:hAnsi="Times New Roman"/>
        </w:rPr>
        <w:t>Assisting with o</w:t>
      </w:r>
      <w:r w:rsidR="008A63D2" w:rsidRPr="008A63D2">
        <w:rPr>
          <w:rFonts w:ascii="Times New Roman" w:hAnsi="Times New Roman"/>
        </w:rPr>
        <w:t>rganizational development related to adopting healthy homes programs/approaches;</w:t>
      </w:r>
    </w:p>
    <w:p w:rsidR="00C833EC" w:rsidRDefault="008A63D2">
      <w:pPr>
        <w:pStyle w:val="ListParagraph"/>
        <w:numPr>
          <w:ilvl w:val="0"/>
          <w:numId w:val="61"/>
        </w:numPr>
        <w:rPr>
          <w:rFonts w:ascii="Times New Roman" w:hAnsi="Times New Roman"/>
        </w:rPr>
      </w:pPr>
      <w:r w:rsidRPr="008A63D2">
        <w:rPr>
          <w:rFonts w:ascii="Times New Roman" w:hAnsi="Times New Roman"/>
        </w:rPr>
        <w:t>Assist</w:t>
      </w:r>
      <w:r w:rsidR="004D1D38">
        <w:rPr>
          <w:rFonts w:ascii="Times New Roman" w:hAnsi="Times New Roman"/>
        </w:rPr>
        <w:t>ing</w:t>
      </w:r>
      <w:r w:rsidRPr="008A63D2">
        <w:rPr>
          <w:rFonts w:ascii="Times New Roman" w:hAnsi="Times New Roman"/>
        </w:rPr>
        <w:t xml:space="preserve"> with developing successful housing code administration programs;</w:t>
      </w:r>
    </w:p>
    <w:p w:rsidR="00C833EC" w:rsidRDefault="008A63D2">
      <w:pPr>
        <w:pStyle w:val="ListParagraph"/>
        <w:numPr>
          <w:ilvl w:val="0"/>
          <w:numId w:val="61"/>
        </w:numPr>
        <w:rPr>
          <w:rFonts w:ascii="Times New Roman" w:hAnsi="Times New Roman"/>
        </w:rPr>
      </w:pPr>
      <w:r w:rsidRPr="008A63D2">
        <w:rPr>
          <w:rFonts w:ascii="Times New Roman" w:hAnsi="Times New Roman"/>
        </w:rPr>
        <w:t xml:space="preserve">Building the applicant’s capacity to use Health Impact Assessment </w:t>
      </w:r>
      <w:r w:rsidR="00946D94">
        <w:rPr>
          <w:rFonts w:ascii="Times New Roman" w:hAnsi="Times New Roman"/>
        </w:rPr>
        <w:t>to inform</w:t>
      </w:r>
      <w:r w:rsidR="008F457B">
        <w:rPr>
          <w:rFonts w:ascii="Times New Roman" w:hAnsi="Times New Roman"/>
        </w:rPr>
        <w:t xml:space="preserve"> </w:t>
      </w:r>
      <w:r w:rsidR="00AE4CB3">
        <w:rPr>
          <w:rFonts w:ascii="Times New Roman" w:hAnsi="Times New Roman"/>
        </w:rPr>
        <w:t>decision</w:t>
      </w:r>
      <w:r w:rsidR="00AE4CB3" w:rsidRPr="008A63D2">
        <w:rPr>
          <w:rFonts w:ascii="Times New Roman" w:hAnsi="Times New Roman"/>
        </w:rPr>
        <w:t>-making</w:t>
      </w:r>
      <w:r w:rsidR="00175D30">
        <w:rPr>
          <w:rFonts w:ascii="Times New Roman" w:hAnsi="Times New Roman"/>
        </w:rPr>
        <w:t>.</w:t>
      </w:r>
    </w:p>
    <w:p w:rsidR="00D2206E" w:rsidRPr="00D2206E" w:rsidRDefault="00D2206E">
      <w:pPr>
        <w:pStyle w:val="Heading4"/>
        <w:rPr>
          <w:b w:val="0"/>
          <w:sz w:val="24"/>
          <w:szCs w:val="24"/>
        </w:rPr>
      </w:pPr>
      <w:r>
        <w:rPr>
          <w:b w:val="0"/>
          <w:sz w:val="24"/>
          <w:szCs w:val="24"/>
        </w:rPr>
        <w:t>Please note that tr</w:t>
      </w:r>
      <w:r w:rsidRPr="00D2206E">
        <w:rPr>
          <w:b w:val="0"/>
          <w:sz w:val="24"/>
          <w:szCs w:val="24"/>
        </w:rPr>
        <w:t>aining requests will be considered on a case-by-case basis</w:t>
      </w:r>
      <w:r w:rsidR="004D1D38">
        <w:rPr>
          <w:b w:val="0"/>
          <w:sz w:val="24"/>
          <w:szCs w:val="24"/>
        </w:rPr>
        <w:t>;</w:t>
      </w:r>
      <w:r w:rsidRPr="00D2206E">
        <w:rPr>
          <w:b w:val="0"/>
          <w:sz w:val="24"/>
          <w:szCs w:val="24"/>
        </w:rPr>
        <w:t xml:space="preserve"> this initiative </w:t>
      </w:r>
      <w:r>
        <w:rPr>
          <w:b w:val="0"/>
          <w:sz w:val="24"/>
          <w:szCs w:val="24"/>
        </w:rPr>
        <w:t xml:space="preserve">is not intended to support general healthy homes training. Training may be provided through this initiative if it is directly </w:t>
      </w:r>
      <w:r w:rsidR="004D1D38">
        <w:rPr>
          <w:b w:val="0"/>
          <w:sz w:val="24"/>
          <w:szCs w:val="24"/>
        </w:rPr>
        <w:t xml:space="preserve">related </w:t>
      </w:r>
      <w:r>
        <w:rPr>
          <w:b w:val="0"/>
          <w:sz w:val="24"/>
          <w:szCs w:val="24"/>
        </w:rPr>
        <w:t>to the applicant’s specific project or issue (e.g.</w:t>
      </w:r>
      <w:r w:rsidR="004D1D38">
        <w:rPr>
          <w:b w:val="0"/>
          <w:sz w:val="24"/>
          <w:szCs w:val="24"/>
        </w:rPr>
        <w:t>,</w:t>
      </w:r>
      <w:r>
        <w:rPr>
          <w:b w:val="0"/>
          <w:sz w:val="24"/>
          <w:szCs w:val="24"/>
        </w:rPr>
        <w:t xml:space="preserve"> basic training on housing codes or health impact assessment for key stakeholders involved on a specific project). Applicants interested in general healthy homes training should visit the National Healthy Homes Training Center and Network website at: </w:t>
      </w:r>
      <w:hyperlink r:id="rId9" w:history="1">
        <w:r w:rsidRPr="00D561EC">
          <w:rPr>
            <w:rStyle w:val="Hyperlink"/>
            <w:b w:val="0"/>
            <w:sz w:val="24"/>
            <w:szCs w:val="24"/>
          </w:rPr>
          <w:t>http://www.nchh.org/Training/National-Healthy-Homes-Training-Center.aspx</w:t>
        </w:r>
      </w:hyperlink>
      <w:r>
        <w:rPr>
          <w:b w:val="0"/>
          <w:sz w:val="24"/>
          <w:szCs w:val="24"/>
        </w:rPr>
        <w:t xml:space="preserve">. </w:t>
      </w:r>
    </w:p>
    <w:p w:rsidR="0035795F" w:rsidRDefault="0035795F">
      <w:pPr>
        <w:rPr>
          <w:b/>
          <w:sz w:val="28"/>
          <w:szCs w:val="28"/>
        </w:rPr>
      </w:pPr>
      <w:r>
        <w:br w:type="page"/>
      </w:r>
    </w:p>
    <w:p w:rsidR="00C833EC" w:rsidRDefault="00436390">
      <w:pPr>
        <w:pStyle w:val="Heading4"/>
      </w:pPr>
      <w:r>
        <w:lastRenderedPageBreak/>
        <w:t>Eligible Applicants</w:t>
      </w:r>
    </w:p>
    <w:p w:rsidR="00C833EC" w:rsidRPr="005C3025" w:rsidRDefault="008A63D2" w:rsidP="005C3025">
      <w:pPr>
        <w:pStyle w:val="ListParagraph"/>
        <w:numPr>
          <w:ilvl w:val="0"/>
          <w:numId w:val="63"/>
        </w:numPr>
        <w:rPr>
          <w:rFonts w:ascii="Times New Roman" w:hAnsi="Times New Roman"/>
        </w:rPr>
      </w:pPr>
      <w:r w:rsidRPr="008A63D2">
        <w:rPr>
          <w:rFonts w:ascii="Times New Roman" w:hAnsi="Times New Roman"/>
        </w:rPr>
        <w:t>State and local government agencies</w:t>
      </w:r>
      <w:r w:rsidR="005C3025">
        <w:rPr>
          <w:rFonts w:ascii="Times New Roman" w:hAnsi="Times New Roman"/>
        </w:rPr>
        <w:t xml:space="preserve">, tribes, and </w:t>
      </w:r>
      <w:r w:rsidRPr="005C3025">
        <w:rPr>
          <w:rFonts w:ascii="Times New Roman" w:hAnsi="Times New Roman"/>
        </w:rPr>
        <w:t xml:space="preserve">501(c)(3) non-profit organizations. </w:t>
      </w:r>
    </w:p>
    <w:p w:rsidR="00C833EC" w:rsidRDefault="006E7942">
      <w:pPr>
        <w:pStyle w:val="ListParagraph"/>
        <w:numPr>
          <w:ilvl w:val="0"/>
          <w:numId w:val="63"/>
        </w:numPr>
      </w:pPr>
      <w:r>
        <w:t xml:space="preserve">Applicants </w:t>
      </w:r>
      <w:r w:rsidR="00175D30">
        <w:t>in need of</w:t>
      </w:r>
      <w:r>
        <w:t xml:space="preserve"> TA/capacity building</w:t>
      </w:r>
      <w:r w:rsidR="00E96B8A" w:rsidRPr="00E96B8A">
        <w:t xml:space="preserve"> for a discrete activity and specific topic that can be addressed within 6 months.</w:t>
      </w:r>
    </w:p>
    <w:p w:rsidR="00C833EC" w:rsidRDefault="00E8744A">
      <w:pPr>
        <w:pStyle w:val="Heading4"/>
      </w:pPr>
      <w:r>
        <w:t xml:space="preserve">Lobbying Prohibition </w:t>
      </w:r>
    </w:p>
    <w:p w:rsidR="00AA3652" w:rsidRPr="00686F83" w:rsidRDefault="00963626" w:rsidP="00AA3652">
      <w:pPr>
        <w:pStyle w:val="Default"/>
        <w:rPr>
          <w:rFonts w:ascii="Times New Roman" w:hAnsi="Times New Roman" w:cs="Times New Roman"/>
        </w:rPr>
      </w:pPr>
      <w:r w:rsidRPr="00686F83">
        <w:rPr>
          <w:rFonts w:ascii="Times New Roman" w:hAnsi="Times New Roman" w:cs="Times New Roman"/>
        </w:rPr>
        <w:t xml:space="preserve">Note that the </w:t>
      </w:r>
      <w:r w:rsidR="006E7942">
        <w:rPr>
          <w:rFonts w:ascii="Times New Roman" w:hAnsi="Times New Roman" w:cs="Times New Roman"/>
        </w:rPr>
        <w:t>TA</w:t>
      </w:r>
      <w:r w:rsidR="009C4676">
        <w:rPr>
          <w:rFonts w:ascii="Times New Roman" w:hAnsi="Times New Roman" w:cs="Times New Roman"/>
        </w:rPr>
        <w:t>/capacity building</w:t>
      </w:r>
      <w:r w:rsidR="00AA3652" w:rsidRPr="00686F83">
        <w:rPr>
          <w:rFonts w:ascii="Times New Roman" w:hAnsi="Times New Roman" w:cs="Times New Roman"/>
        </w:rPr>
        <w:t xml:space="preserve"> work</w:t>
      </w:r>
      <w:r w:rsidRPr="00686F83">
        <w:rPr>
          <w:rFonts w:ascii="Times New Roman" w:hAnsi="Times New Roman" w:cs="Times New Roman"/>
        </w:rPr>
        <w:t xml:space="preserve"> cannot involve lobbying</w:t>
      </w:r>
      <w:r w:rsidR="00AA3652" w:rsidRPr="00686F83">
        <w:rPr>
          <w:rFonts w:ascii="Times New Roman" w:hAnsi="Times New Roman" w:cs="Times New Roman"/>
        </w:rPr>
        <w:t>, which is defined to include any  communication designed to (1) “support or defeat the enactment of legislation before the Congress or any State or local legislature or legislative body, except in presentation to the Congress or any State or local legislature itself</w:t>
      </w:r>
      <w:bookmarkStart w:id="0" w:name="_GoBack"/>
      <w:bookmarkEnd w:id="0"/>
      <w:r w:rsidR="00AA3652" w:rsidRPr="00686F83">
        <w:rPr>
          <w:rFonts w:ascii="Times New Roman" w:hAnsi="Times New Roman" w:cs="Times New Roman"/>
        </w:rPr>
        <w:t xml:space="preserve">” or (2) “support or defeat any proposed or pending regulation, administrative action, or order issued by the executive branch of any State or local government, except in presentation to the executive branch of any State or local government itself,” and any activity designed “to influence the enactment of legislation, appropriations, regulation, administrative action, or Executive order proposed or pending before the Congress or any State government, State legislature or local legislature or legislative body, other than for normal and recognized executive-legislative relationships or participation by an agency or officer of a State, local or tribal government in policymaking and administrative processes within the executive branch of that government.” </w:t>
      </w:r>
    </w:p>
    <w:p w:rsidR="00C833EC" w:rsidRDefault="00E96B8A">
      <w:pPr>
        <w:pStyle w:val="Heading4"/>
      </w:pPr>
      <w:r>
        <w:t xml:space="preserve">Scoring Criteria </w:t>
      </w:r>
    </w:p>
    <w:p w:rsidR="004A4779" w:rsidRPr="001F22B8" w:rsidRDefault="008A63D2">
      <w:pPr>
        <w:rPr>
          <w:rFonts w:ascii="Times New Roman" w:hAnsi="Times New Roman"/>
        </w:rPr>
      </w:pPr>
      <w:r w:rsidRPr="008A63D2">
        <w:rPr>
          <w:rFonts w:ascii="Times New Roman" w:hAnsi="Times New Roman"/>
        </w:rPr>
        <w:t>NCHH plans to make 6 awards under this announcement. Applications will be scored using the following criteria (</w:t>
      </w:r>
      <w:r w:rsidR="001F22B8">
        <w:rPr>
          <w:rFonts w:ascii="Times New Roman" w:hAnsi="Times New Roman"/>
        </w:rPr>
        <w:t>5</w:t>
      </w:r>
      <w:r w:rsidRPr="008A63D2">
        <w:rPr>
          <w:rFonts w:ascii="Times New Roman" w:hAnsi="Times New Roman"/>
        </w:rPr>
        <w:t xml:space="preserve">0 points total): </w:t>
      </w:r>
    </w:p>
    <w:p w:rsidR="004A4779" w:rsidRDefault="004A4779">
      <w:pPr>
        <w:rPr>
          <w:rFonts w:ascii="Times New Roman" w:hAnsi="Times New Roman"/>
        </w:rPr>
      </w:pPr>
    </w:p>
    <w:p w:rsidR="00D834B9" w:rsidRPr="006B1214" w:rsidRDefault="001F22B8" w:rsidP="001A7E20">
      <w:pPr>
        <w:pStyle w:val="PlainText"/>
        <w:numPr>
          <w:ilvl w:val="0"/>
          <w:numId w:val="57"/>
        </w:numPr>
        <w:rPr>
          <w:rFonts w:ascii="Times New Roman" w:hAnsi="Times New Roman"/>
          <w:sz w:val="24"/>
          <w:szCs w:val="24"/>
        </w:rPr>
      </w:pPr>
      <w:r w:rsidRPr="00175D30">
        <w:rPr>
          <w:rFonts w:ascii="Times New Roman" w:hAnsi="Times New Roman"/>
          <w:b/>
          <w:sz w:val="24"/>
          <w:szCs w:val="24"/>
        </w:rPr>
        <w:t>Need:</w:t>
      </w:r>
      <w:r>
        <w:rPr>
          <w:rFonts w:ascii="Times New Roman" w:hAnsi="Times New Roman"/>
          <w:sz w:val="24"/>
          <w:szCs w:val="24"/>
        </w:rPr>
        <w:t xml:space="preserve"> </w:t>
      </w:r>
      <w:r w:rsidR="00C00151">
        <w:rPr>
          <w:rFonts w:ascii="Times New Roman" w:hAnsi="Times New Roman"/>
          <w:sz w:val="24"/>
          <w:szCs w:val="24"/>
        </w:rPr>
        <w:t xml:space="preserve">The </w:t>
      </w:r>
      <w:r>
        <w:rPr>
          <w:rFonts w:ascii="Times New Roman" w:hAnsi="Times New Roman"/>
          <w:sz w:val="24"/>
          <w:szCs w:val="24"/>
        </w:rPr>
        <w:t xml:space="preserve">extent to which the applicant describes how the TA/Capacity Building can break </w:t>
      </w:r>
      <w:r w:rsidRPr="006B1214">
        <w:rPr>
          <w:rFonts w:ascii="Times New Roman" w:hAnsi="Times New Roman"/>
          <w:sz w:val="24"/>
          <w:szCs w:val="24"/>
        </w:rPr>
        <w:t xml:space="preserve">down a barrier or offer a solution that will advance healthy housing </w:t>
      </w:r>
      <w:r w:rsidR="00D834B9" w:rsidRPr="006B1214">
        <w:rPr>
          <w:rFonts w:ascii="Times New Roman" w:hAnsi="Times New Roman"/>
          <w:sz w:val="24"/>
          <w:szCs w:val="24"/>
        </w:rPr>
        <w:t>(2</w:t>
      </w:r>
      <w:r w:rsidR="009705B0" w:rsidRPr="006B1214">
        <w:rPr>
          <w:rFonts w:ascii="Times New Roman" w:hAnsi="Times New Roman"/>
          <w:sz w:val="24"/>
          <w:szCs w:val="24"/>
        </w:rPr>
        <w:t>0</w:t>
      </w:r>
      <w:r w:rsidR="00D834B9" w:rsidRPr="006B1214">
        <w:rPr>
          <w:rFonts w:ascii="Times New Roman" w:hAnsi="Times New Roman"/>
          <w:sz w:val="24"/>
          <w:szCs w:val="24"/>
        </w:rPr>
        <w:t xml:space="preserve"> points). </w:t>
      </w:r>
    </w:p>
    <w:p w:rsidR="001A7E20" w:rsidRPr="006B1214" w:rsidRDefault="001F22B8" w:rsidP="001A7E20">
      <w:pPr>
        <w:pStyle w:val="PlainText"/>
        <w:numPr>
          <w:ilvl w:val="0"/>
          <w:numId w:val="57"/>
        </w:numPr>
        <w:rPr>
          <w:rFonts w:ascii="Times New Roman" w:hAnsi="Times New Roman"/>
          <w:sz w:val="24"/>
          <w:szCs w:val="24"/>
        </w:rPr>
      </w:pPr>
      <w:r w:rsidRPr="006B1214">
        <w:rPr>
          <w:rFonts w:ascii="Times New Roman" w:hAnsi="Times New Roman"/>
          <w:b/>
          <w:sz w:val="24"/>
          <w:szCs w:val="24"/>
        </w:rPr>
        <w:t>Fit:</w:t>
      </w:r>
      <w:r w:rsidRPr="006B1214">
        <w:rPr>
          <w:rFonts w:ascii="Times New Roman" w:hAnsi="Times New Roman"/>
          <w:sz w:val="24"/>
          <w:szCs w:val="24"/>
        </w:rPr>
        <w:t xml:space="preserve"> The request is well</w:t>
      </w:r>
      <w:r w:rsidR="00621BBA" w:rsidRPr="006B1214">
        <w:rPr>
          <w:rFonts w:ascii="Times New Roman" w:hAnsi="Times New Roman"/>
          <w:sz w:val="24"/>
          <w:szCs w:val="24"/>
        </w:rPr>
        <w:t>-</w:t>
      </w:r>
      <w:r w:rsidRPr="006B1214">
        <w:rPr>
          <w:rFonts w:ascii="Times New Roman" w:hAnsi="Times New Roman"/>
          <w:sz w:val="24"/>
          <w:szCs w:val="24"/>
        </w:rPr>
        <w:t>suited for TA and aligns with the skills and expertise of the NCHH team (15</w:t>
      </w:r>
      <w:r w:rsidR="00955075" w:rsidRPr="006B1214">
        <w:rPr>
          <w:rFonts w:ascii="Times New Roman" w:hAnsi="Times New Roman"/>
          <w:sz w:val="24"/>
          <w:szCs w:val="24"/>
        </w:rPr>
        <w:t xml:space="preserve"> points</w:t>
      </w:r>
      <w:r w:rsidRPr="006B1214">
        <w:rPr>
          <w:rFonts w:ascii="Times New Roman" w:hAnsi="Times New Roman"/>
          <w:sz w:val="24"/>
          <w:szCs w:val="24"/>
        </w:rPr>
        <w:t>)</w:t>
      </w:r>
      <w:r w:rsidR="00955075" w:rsidRPr="006B1214">
        <w:rPr>
          <w:rFonts w:ascii="Times New Roman" w:hAnsi="Times New Roman"/>
          <w:sz w:val="24"/>
          <w:szCs w:val="24"/>
        </w:rPr>
        <w:t>.</w:t>
      </w:r>
      <w:r w:rsidR="00C03C10" w:rsidRPr="006B1214">
        <w:rPr>
          <w:rFonts w:ascii="Times New Roman" w:hAnsi="Times New Roman"/>
          <w:sz w:val="24"/>
          <w:szCs w:val="24"/>
        </w:rPr>
        <w:t xml:space="preserve"> See </w:t>
      </w:r>
      <w:hyperlink r:id="rId10" w:history="1">
        <w:r w:rsidR="006B1214" w:rsidRPr="006B1214">
          <w:rPr>
            <w:rStyle w:val="Hyperlink"/>
            <w:rFonts w:ascii="Times New Roman" w:hAnsi="Times New Roman"/>
            <w:sz w:val="24"/>
            <w:szCs w:val="24"/>
          </w:rPr>
          <w:t>http://www.nchh.org/policy/capacitybuildingandtechnicalassistance.aspx</w:t>
        </w:r>
      </w:hyperlink>
      <w:r w:rsidR="006B1214" w:rsidRPr="006B1214">
        <w:rPr>
          <w:rFonts w:ascii="Times New Roman" w:hAnsi="Times New Roman"/>
          <w:sz w:val="24"/>
          <w:szCs w:val="24"/>
        </w:rPr>
        <w:t xml:space="preserve"> </w:t>
      </w:r>
      <w:r w:rsidR="00C03C10" w:rsidRPr="006B1214">
        <w:rPr>
          <w:rFonts w:ascii="Times New Roman" w:hAnsi="Times New Roman"/>
          <w:sz w:val="24"/>
          <w:szCs w:val="24"/>
        </w:rPr>
        <w:t>for more information about the NCHH team and areas of expertise.</w:t>
      </w:r>
    </w:p>
    <w:p w:rsidR="001A7E20" w:rsidRPr="006B1214" w:rsidRDefault="001F22B8" w:rsidP="001A7E20">
      <w:pPr>
        <w:pStyle w:val="PlainText"/>
        <w:numPr>
          <w:ilvl w:val="0"/>
          <w:numId w:val="57"/>
        </w:numPr>
        <w:rPr>
          <w:rFonts w:ascii="Times New Roman" w:hAnsi="Times New Roman"/>
          <w:sz w:val="24"/>
          <w:szCs w:val="24"/>
        </w:rPr>
      </w:pPr>
      <w:r w:rsidRPr="006B1214">
        <w:rPr>
          <w:rFonts w:ascii="Times New Roman" w:hAnsi="Times New Roman"/>
          <w:b/>
          <w:sz w:val="24"/>
          <w:szCs w:val="24"/>
        </w:rPr>
        <w:t>Translation:</w:t>
      </w:r>
      <w:r w:rsidRPr="006B1214">
        <w:rPr>
          <w:rFonts w:ascii="Times New Roman" w:hAnsi="Times New Roman"/>
          <w:sz w:val="24"/>
          <w:szCs w:val="24"/>
        </w:rPr>
        <w:t xml:space="preserve"> </w:t>
      </w:r>
      <w:r w:rsidR="001A7E20" w:rsidRPr="006B1214">
        <w:rPr>
          <w:rFonts w:ascii="Times New Roman" w:hAnsi="Times New Roman"/>
          <w:sz w:val="24"/>
          <w:szCs w:val="24"/>
        </w:rPr>
        <w:t xml:space="preserve">The </w:t>
      </w:r>
      <w:r w:rsidRPr="006B1214">
        <w:rPr>
          <w:rFonts w:ascii="Times New Roman" w:hAnsi="Times New Roman"/>
          <w:sz w:val="24"/>
          <w:szCs w:val="24"/>
        </w:rPr>
        <w:t>TA/Capacity Building</w:t>
      </w:r>
      <w:r w:rsidR="001A7E20" w:rsidRPr="006B1214">
        <w:rPr>
          <w:rFonts w:ascii="Times New Roman" w:hAnsi="Times New Roman"/>
          <w:sz w:val="24"/>
          <w:szCs w:val="24"/>
        </w:rPr>
        <w:t xml:space="preserve"> on the specific issue or topic could yield nationally relevant best practices or case studies</w:t>
      </w:r>
      <w:r w:rsidR="00D834B9" w:rsidRPr="006B1214">
        <w:rPr>
          <w:rFonts w:ascii="Times New Roman" w:hAnsi="Times New Roman"/>
          <w:sz w:val="24"/>
          <w:szCs w:val="24"/>
        </w:rPr>
        <w:t xml:space="preserve"> (</w:t>
      </w:r>
      <w:r w:rsidRPr="006B1214">
        <w:rPr>
          <w:rFonts w:ascii="Times New Roman" w:hAnsi="Times New Roman"/>
          <w:sz w:val="24"/>
          <w:szCs w:val="24"/>
        </w:rPr>
        <w:t xml:space="preserve">15 </w:t>
      </w:r>
      <w:r w:rsidR="00D834B9" w:rsidRPr="006B1214">
        <w:rPr>
          <w:rFonts w:ascii="Times New Roman" w:hAnsi="Times New Roman"/>
          <w:sz w:val="24"/>
          <w:szCs w:val="24"/>
        </w:rPr>
        <w:t>points)</w:t>
      </w:r>
      <w:r w:rsidR="001A7E20" w:rsidRPr="006B1214">
        <w:rPr>
          <w:rFonts w:ascii="Times New Roman" w:hAnsi="Times New Roman"/>
          <w:sz w:val="24"/>
          <w:szCs w:val="24"/>
        </w:rPr>
        <w:t xml:space="preserve">. </w:t>
      </w:r>
    </w:p>
    <w:p w:rsidR="004A4779" w:rsidRDefault="004A4779">
      <w:pPr>
        <w:pStyle w:val="ListParagraph"/>
        <w:rPr>
          <w:rFonts w:ascii="Times New Roman" w:hAnsi="Times New Roman"/>
        </w:rPr>
      </w:pPr>
    </w:p>
    <w:p w:rsidR="004A4779" w:rsidRPr="003F5499" w:rsidRDefault="00EE10EC" w:rsidP="003F5499">
      <w:pPr>
        <w:spacing w:after="160"/>
        <w:rPr>
          <w:rFonts w:ascii="Times New Roman" w:hAnsi="Times New Roman"/>
        </w:rPr>
      </w:pPr>
      <w:r>
        <w:rPr>
          <w:rFonts w:ascii="Times New Roman" w:hAnsi="Times New Roman"/>
        </w:rPr>
        <w:t xml:space="preserve">Interested applicants should complete the application contained in the following pages and submit it </w:t>
      </w:r>
      <w:r w:rsidR="00443209" w:rsidRPr="00443209">
        <w:rPr>
          <w:rFonts w:ascii="Times New Roman" w:hAnsi="Times New Roman"/>
          <w:b/>
        </w:rPr>
        <w:t xml:space="preserve">by email to </w:t>
      </w:r>
      <w:hyperlink r:id="rId11" w:history="1">
        <w:r w:rsidR="00443209" w:rsidRPr="00443209">
          <w:rPr>
            <w:rStyle w:val="Hyperlink"/>
            <w:rFonts w:ascii="Times New Roman" w:hAnsi="Times New Roman"/>
            <w:b/>
          </w:rPr>
          <w:t>mharvey@nchh.org</w:t>
        </w:r>
      </w:hyperlink>
      <w:r w:rsidR="003F5499">
        <w:rPr>
          <w:rFonts w:ascii="Times New Roman" w:hAnsi="Times New Roman"/>
          <w:b/>
        </w:rPr>
        <w:t xml:space="preserve">. </w:t>
      </w:r>
      <w:r w:rsidR="003F5499" w:rsidRPr="003F5499">
        <w:rPr>
          <w:rFonts w:ascii="Times New Roman" w:hAnsi="Times New Roman"/>
          <w:b/>
        </w:rPr>
        <w:t xml:space="preserve">Due to Hurricane Sandy and its impact on the East Coast, NCHH will accept applications through 5 p.m. EST on Friday, November 30, 2012. Applicants not affected by the storm are strongly encouraged to submit their applications by the original deadline of November 16, 2012. </w:t>
      </w:r>
      <w:r w:rsidR="003F5499" w:rsidRPr="003F5499">
        <w:rPr>
          <w:rFonts w:ascii="Times New Roman" w:hAnsi="Times New Roman"/>
        </w:rPr>
        <w:t>This will allow NCHH to begin review of the applications in a timely manner in order to select t</w:t>
      </w:r>
      <w:r w:rsidR="003F5499" w:rsidRPr="003F5499">
        <w:rPr>
          <w:rFonts w:ascii="Times New Roman" w:hAnsi="Times New Roman"/>
        </w:rPr>
        <w:t>he 6 recipients by early to mid-</w:t>
      </w:r>
      <w:r w:rsidR="003F5499" w:rsidRPr="003F5499">
        <w:rPr>
          <w:rFonts w:ascii="Times New Roman" w:hAnsi="Times New Roman"/>
        </w:rPr>
        <w:t>December</w:t>
      </w:r>
      <w:r w:rsidR="003F5499" w:rsidRPr="003F5499">
        <w:rPr>
          <w:rFonts w:ascii="Times New Roman" w:hAnsi="Times New Roman"/>
        </w:rPr>
        <w:t xml:space="preserve"> 2012</w:t>
      </w:r>
      <w:r w:rsidR="003F5499" w:rsidRPr="003F5499">
        <w:rPr>
          <w:rFonts w:ascii="Times New Roman" w:hAnsi="Times New Roman"/>
        </w:rPr>
        <w:t xml:space="preserve">. </w:t>
      </w:r>
    </w:p>
    <w:p w:rsidR="004A4779" w:rsidRDefault="004A4779">
      <w:pPr>
        <w:rPr>
          <w:rFonts w:ascii="Times New Roman" w:hAnsi="Times New Roman"/>
        </w:rPr>
      </w:pPr>
    </w:p>
    <w:p w:rsidR="004A4779" w:rsidRDefault="004A4779">
      <w:pPr>
        <w:rPr>
          <w:rFonts w:ascii="Times New Roman" w:hAnsi="Times New Roman"/>
          <w:b/>
          <w:caps/>
          <w:sz w:val="32"/>
          <w:szCs w:val="32"/>
        </w:rPr>
      </w:pPr>
    </w:p>
    <w:p w:rsidR="004A4779" w:rsidRDefault="004A4779"/>
    <w:p w:rsidR="00E44123" w:rsidRDefault="00E44123" w:rsidP="00622150">
      <w:pPr>
        <w:ind w:left="2880" w:firstLine="720"/>
        <w:rPr>
          <w:rFonts w:ascii="Times New Roman" w:hAnsi="Times New Roman"/>
          <w:b/>
          <w:caps/>
          <w:sz w:val="32"/>
          <w:szCs w:val="32"/>
        </w:rPr>
      </w:pPr>
    </w:p>
    <w:p w:rsidR="00E44123" w:rsidRDefault="00E44123" w:rsidP="00622150">
      <w:pPr>
        <w:ind w:left="2880" w:firstLine="720"/>
        <w:rPr>
          <w:rFonts w:ascii="Times New Roman" w:hAnsi="Times New Roman"/>
          <w:b/>
          <w:caps/>
          <w:sz w:val="32"/>
          <w:szCs w:val="32"/>
        </w:rPr>
      </w:pPr>
    </w:p>
    <w:p w:rsidR="001A7E20" w:rsidRDefault="001A7E20">
      <w:pPr>
        <w:rPr>
          <w:rFonts w:ascii="Times New Roman" w:hAnsi="Times New Roman"/>
          <w:b/>
          <w:caps/>
          <w:sz w:val="32"/>
          <w:szCs w:val="32"/>
        </w:rPr>
      </w:pPr>
      <w:r>
        <w:rPr>
          <w:rFonts w:ascii="Times New Roman" w:hAnsi="Times New Roman"/>
          <w:b/>
          <w:caps/>
          <w:sz w:val="32"/>
          <w:szCs w:val="32"/>
        </w:rPr>
        <w:br w:type="page"/>
      </w:r>
    </w:p>
    <w:p w:rsidR="004A4779" w:rsidRDefault="002E10D0">
      <w:pPr>
        <w:jc w:val="right"/>
        <w:rPr>
          <w:rFonts w:ascii="Times New Roman" w:hAnsi="Times New Roman"/>
          <w:b/>
          <w:caps/>
          <w:sz w:val="32"/>
          <w:szCs w:val="32"/>
        </w:rPr>
      </w:pPr>
      <w:r>
        <w:rPr>
          <w:rFonts w:ascii="Times New Roman" w:hAnsi="Times New Roman"/>
          <w:b/>
          <w:caps/>
          <w:sz w:val="32"/>
          <w:szCs w:val="32"/>
        </w:rPr>
        <w:lastRenderedPageBreak/>
        <w:t>application</w:t>
      </w:r>
      <w:r w:rsidR="00622150" w:rsidRPr="00622150">
        <w:rPr>
          <w:rFonts w:ascii="Times New Roman" w:hAnsi="Times New Roman"/>
          <w:b/>
          <w:caps/>
          <w:sz w:val="32"/>
          <w:szCs w:val="32"/>
        </w:rPr>
        <w:t xml:space="preserve"> </w:t>
      </w:r>
      <w:r w:rsidR="00622150">
        <w:rPr>
          <w:rFonts w:ascii="Times New Roman" w:hAnsi="Times New Roman"/>
          <w:b/>
          <w:caps/>
          <w:sz w:val="32"/>
          <w:szCs w:val="32"/>
        </w:rPr>
        <w:t>Request for services</w:t>
      </w:r>
    </w:p>
    <w:p w:rsidR="00622150" w:rsidRDefault="00622150" w:rsidP="00DF6A8B">
      <w:pPr>
        <w:spacing w:before="80" w:after="80"/>
        <w:rPr>
          <w:rFonts w:ascii="Times New Roman" w:hAnsi="Times New Roman"/>
          <w:sz w:val="22"/>
          <w:szCs w:val="22"/>
        </w:rPr>
      </w:pPr>
    </w:p>
    <w:p w:rsidR="00DF08E8" w:rsidRDefault="00DF08E8" w:rsidP="00DF6A8B">
      <w:pPr>
        <w:spacing w:before="80" w:after="80"/>
        <w:rPr>
          <w:rFonts w:ascii="Times New Roman" w:hAnsi="Times New Roman"/>
          <w:b/>
          <w:u w:val="single"/>
        </w:rPr>
      </w:pPr>
      <w:r>
        <w:rPr>
          <w:rFonts w:ascii="Times New Roman" w:hAnsi="Times New Roman"/>
          <w:b/>
          <w:u w:val="single"/>
        </w:rPr>
        <w:t xml:space="preserve">ORGANIZATION PROFILE AND </w:t>
      </w:r>
      <w:r w:rsidR="001F22B8">
        <w:rPr>
          <w:rFonts w:ascii="Times New Roman" w:hAnsi="Times New Roman"/>
          <w:b/>
          <w:u w:val="single"/>
        </w:rPr>
        <w:t xml:space="preserve">REQUEST </w:t>
      </w:r>
      <w:r>
        <w:rPr>
          <w:rFonts w:ascii="Times New Roman" w:hAnsi="Times New Roman"/>
          <w:b/>
          <w:u w:val="single"/>
        </w:rPr>
        <w:t>SUMMARY</w:t>
      </w:r>
    </w:p>
    <w:p w:rsidR="00DF08E8" w:rsidRDefault="00DF08E8" w:rsidP="00DF6A8B">
      <w:pPr>
        <w:spacing w:before="80" w:after="80"/>
        <w:rPr>
          <w:rFonts w:ascii="Times New Roman" w:hAnsi="Times New Roman"/>
          <w:sz w:val="22"/>
          <w:szCs w:val="22"/>
        </w:rPr>
      </w:pPr>
    </w:p>
    <w:p w:rsidR="00E6761A" w:rsidRPr="00D477BC" w:rsidRDefault="00443209" w:rsidP="00DF6A8B">
      <w:pPr>
        <w:spacing w:before="80" w:after="80"/>
        <w:rPr>
          <w:rFonts w:ascii="Times New Roman" w:hAnsi="Times New Roman"/>
        </w:rPr>
      </w:pPr>
      <w:r w:rsidRPr="00443209">
        <w:rPr>
          <w:rFonts w:ascii="Times New Roman" w:hAnsi="Times New Roman"/>
        </w:rPr>
        <w:t xml:space="preserve">DATE </w:t>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p>
    <w:p w:rsidR="005931C9" w:rsidRDefault="00443209" w:rsidP="00DF6A8B">
      <w:pPr>
        <w:widowControl w:val="0"/>
        <w:autoSpaceDE w:val="0"/>
        <w:autoSpaceDN w:val="0"/>
        <w:adjustRightInd w:val="0"/>
        <w:spacing w:before="80" w:beforeAutospacing="1" w:after="80" w:afterAutospacing="1"/>
        <w:rPr>
          <w:rFonts w:ascii="Times New Roman" w:hAnsi="Times New Roman"/>
          <w:u w:val="single"/>
        </w:rPr>
      </w:pPr>
      <w:r w:rsidRPr="00443209">
        <w:rPr>
          <w:rFonts w:ascii="Times New Roman" w:hAnsi="Times New Roman"/>
        </w:rPr>
        <w:t>NAME OF ORGANIZATION</w:t>
      </w:r>
      <w:r w:rsidR="001F22B8">
        <w:rPr>
          <w:rFonts w:ascii="Times New Roman" w:hAnsi="Times New Roman"/>
        </w:rPr>
        <w:t>/</w:t>
      </w:r>
      <w:r w:rsidR="00955075">
        <w:rPr>
          <w:rFonts w:ascii="Times New Roman" w:hAnsi="Times New Roman"/>
        </w:rPr>
        <w:t>AGENCY</w:t>
      </w:r>
      <w:r w:rsidR="00955075" w:rsidRPr="00443209">
        <w:rPr>
          <w:rFonts w:ascii="Times New Roman" w:hAnsi="Times New Roman"/>
          <w:u w:val="single"/>
        </w:rPr>
        <w:t xml:space="preserve"> </w:t>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t xml:space="preserve">    </w:t>
      </w:r>
    </w:p>
    <w:p w:rsidR="00E6761A" w:rsidRPr="00D477BC" w:rsidRDefault="00443209" w:rsidP="00DF6A8B">
      <w:pPr>
        <w:widowControl w:val="0"/>
        <w:autoSpaceDE w:val="0"/>
        <w:autoSpaceDN w:val="0"/>
        <w:adjustRightInd w:val="0"/>
        <w:spacing w:before="80" w:beforeAutospacing="1" w:after="80" w:afterAutospacing="1"/>
        <w:rPr>
          <w:rFonts w:ascii="Times New Roman" w:hAnsi="Times New Roman"/>
        </w:rPr>
      </w:pPr>
      <w:r w:rsidRPr="00443209">
        <w:rPr>
          <w:rFonts w:ascii="Times New Roman" w:hAnsi="Times New Roman"/>
        </w:rPr>
        <w:t xml:space="preserve">CONTACT PERSON </w:t>
      </w:r>
      <w:r w:rsidRPr="00443209">
        <w:rPr>
          <w:rFonts w:ascii="Times New Roman" w:hAnsi="Times New Roman"/>
          <w:i/>
        </w:rPr>
        <w:t xml:space="preserve">(We will contact this person for all issues related to the </w:t>
      </w:r>
      <w:r w:rsidR="00302E41">
        <w:rPr>
          <w:rFonts w:ascii="Times New Roman" w:hAnsi="Times New Roman"/>
          <w:i/>
        </w:rPr>
        <w:t>initiative</w:t>
      </w:r>
      <w:r w:rsidRPr="00443209">
        <w:rPr>
          <w:rFonts w:ascii="Times New Roman" w:hAnsi="Times New Roman"/>
          <w:i/>
        </w:rPr>
        <w:t xml:space="preserve">) </w:t>
      </w:r>
    </w:p>
    <w:p w:rsidR="00E6761A" w:rsidRPr="00D477BC" w:rsidRDefault="00443209" w:rsidP="00DF6A8B">
      <w:pPr>
        <w:widowControl w:val="0"/>
        <w:autoSpaceDE w:val="0"/>
        <w:autoSpaceDN w:val="0"/>
        <w:adjustRightInd w:val="0"/>
        <w:spacing w:before="80" w:beforeAutospacing="1" w:after="80" w:afterAutospacing="1"/>
        <w:rPr>
          <w:rFonts w:ascii="Times New Roman" w:hAnsi="Times New Roman"/>
          <w:u w:val="single"/>
        </w:rPr>
      </w:pP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p>
    <w:p w:rsidR="00E6761A" w:rsidRPr="00D477BC" w:rsidRDefault="00443209" w:rsidP="00DF6A8B">
      <w:pPr>
        <w:widowControl w:val="0"/>
        <w:autoSpaceDE w:val="0"/>
        <w:autoSpaceDN w:val="0"/>
        <w:adjustRightInd w:val="0"/>
        <w:spacing w:before="80" w:beforeAutospacing="1" w:after="80" w:afterAutospacing="1"/>
        <w:rPr>
          <w:rFonts w:ascii="Times New Roman" w:hAnsi="Times New Roman"/>
          <w:u w:val="single"/>
        </w:rPr>
      </w:pPr>
      <w:r w:rsidRPr="00443209">
        <w:rPr>
          <w:rFonts w:ascii="Times New Roman" w:hAnsi="Times New Roman"/>
        </w:rPr>
        <w:t xml:space="preserve">MAILING ADDRESS </w:t>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t xml:space="preserve"> </w:t>
      </w:r>
      <w:r w:rsidRPr="00443209">
        <w:rPr>
          <w:rFonts w:ascii="Times New Roman" w:hAnsi="Times New Roman"/>
        </w:rPr>
        <w:t>COUNTY</w:t>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p>
    <w:p w:rsidR="00E6761A" w:rsidRPr="00D477BC" w:rsidRDefault="00443209" w:rsidP="00DF6A8B">
      <w:pPr>
        <w:widowControl w:val="0"/>
        <w:autoSpaceDE w:val="0"/>
        <w:autoSpaceDN w:val="0"/>
        <w:adjustRightInd w:val="0"/>
        <w:spacing w:before="80" w:beforeAutospacing="1" w:after="80" w:afterAutospacing="1"/>
        <w:rPr>
          <w:rFonts w:ascii="Times New Roman" w:hAnsi="Times New Roman"/>
          <w:u w:val="single"/>
        </w:rPr>
      </w:pPr>
      <w:r w:rsidRPr="00443209">
        <w:rPr>
          <w:rFonts w:ascii="Times New Roman" w:hAnsi="Times New Roman"/>
        </w:rPr>
        <w:t xml:space="preserve">CITY </w:t>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t xml:space="preserve">          </w:t>
      </w:r>
      <w:r w:rsidRPr="00443209">
        <w:rPr>
          <w:rFonts w:ascii="Times New Roman" w:hAnsi="Times New Roman"/>
        </w:rPr>
        <w:tab/>
        <w:t xml:space="preserve">STATE </w:t>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rPr>
        <w:t xml:space="preserve">  ZIP </w:t>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p>
    <w:p w:rsidR="00E6761A" w:rsidRPr="00D477BC" w:rsidRDefault="00443209" w:rsidP="00DF6A8B">
      <w:pPr>
        <w:widowControl w:val="0"/>
        <w:autoSpaceDE w:val="0"/>
        <w:autoSpaceDN w:val="0"/>
        <w:adjustRightInd w:val="0"/>
        <w:spacing w:before="80" w:beforeAutospacing="1" w:after="80" w:afterAutospacing="1"/>
        <w:rPr>
          <w:rFonts w:ascii="Times New Roman" w:hAnsi="Times New Roman"/>
        </w:rPr>
      </w:pPr>
      <w:r w:rsidRPr="00443209">
        <w:rPr>
          <w:rFonts w:ascii="Times New Roman" w:hAnsi="Times New Roman"/>
        </w:rPr>
        <w:t xml:space="preserve">OFFICE PHONE </w:t>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t xml:space="preserve">   </w:t>
      </w:r>
      <w:r w:rsidRPr="00443209">
        <w:rPr>
          <w:rFonts w:ascii="Times New Roman" w:hAnsi="Times New Roman"/>
          <w:u w:val="single"/>
        </w:rPr>
        <w:tab/>
      </w:r>
      <w:r w:rsidRPr="00443209">
        <w:rPr>
          <w:rFonts w:ascii="Times New Roman" w:hAnsi="Times New Roman"/>
        </w:rPr>
        <w:t xml:space="preserve">CELL PHONE </w:t>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p>
    <w:p w:rsidR="00E6761A" w:rsidRPr="00D477BC" w:rsidRDefault="00443209" w:rsidP="00DF6A8B">
      <w:pPr>
        <w:widowControl w:val="0"/>
        <w:autoSpaceDE w:val="0"/>
        <w:autoSpaceDN w:val="0"/>
        <w:adjustRightInd w:val="0"/>
        <w:spacing w:before="80" w:beforeAutospacing="1" w:after="80" w:afterAutospacing="1"/>
        <w:rPr>
          <w:rFonts w:ascii="Times New Roman" w:hAnsi="Times New Roman"/>
          <w:u w:val="single"/>
        </w:rPr>
      </w:pPr>
      <w:r w:rsidRPr="00443209">
        <w:rPr>
          <w:rFonts w:ascii="Times New Roman" w:hAnsi="Times New Roman"/>
        </w:rPr>
        <w:t xml:space="preserve">EMAIL </w:t>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p>
    <w:p w:rsidR="00E6761A" w:rsidRPr="00D477BC" w:rsidRDefault="00443209" w:rsidP="00510B10">
      <w:pPr>
        <w:widowControl w:val="0"/>
        <w:autoSpaceDE w:val="0"/>
        <w:autoSpaceDN w:val="0"/>
        <w:adjustRightInd w:val="0"/>
        <w:spacing w:before="80" w:beforeAutospacing="1" w:after="80" w:afterAutospacing="1"/>
        <w:rPr>
          <w:rFonts w:ascii="Times New Roman" w:hAnsi="Times New Roman"/>
          <w:color w:val="000000"/>
        </w:rPr>
      </w:pPr>
      <w:r w:rsidRPr="00443209">
        <w:rPr>
          <w:rFonts w:ascii="Times New Roman" w:hAnsi="Times New Roman"/>
        </w:rPr>
        <w:t xml:space="preserve">WEBSITE </w:t>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r w:rsidRPr="00443209">
        <w:rPr>
          <w:rFonts w:ascii="Times New Roman" w:hAnsi="Times New Roman"/>
          <w:u w:val="single"/>
        </w:rPr>
        <w:tab/>
      </w:r>
    </w:p>
    <w:p w:rsidR="004A4779" w:rsidRPr="00A835C3" w:rsidRDefault="00DF08E8" w:rsidP="00A835C3">
      <w:pPr>
        <w:widowControl w:val="0"/>
        <w:autoSpaceDE w:val="0"/>
        <w:autoSpaceDN w:val="0"/>
        <w:adjustRightInd w:val="0"/>
        <w:spacing w:before="120" w:after="120"/>
        <w:rPr>
          <w:rFonts w:ascii="Times New Roman" w:hAnsi="Times New Roman"/>
          <w:color w:val="000000"/>
        </w:rPr>
      </w:pPr>
      <w:r w:rsidRPr="00DE391A">
        <w:rPr>
          <w:rFonts w:ascii="Times New Roman" w:hAnsi="Times New Roman"/>
          <w:caps/>
          <w:color w:val="000000"/>
        </w:rPr>
        <w:t>Organization type</w:t>
      </w:r>
      <w:r w:rsidRPr="00A835C3">
        <w:rPr>
          <w:rFonts w:ascii="Times New Roman" w:hAnsi="Times New Roman"/>
          <w:color w:val="000000"/>
        </w:rPr>
        <w:t xml:space="preserve"> (e.g., public, private, governmental)</w:t>
      </w:r>
      <w:r w:rsidRPr="00A835C3">
        <w:rPr>
          <w:rFonts w:ascii="Times New Roman" w:hAnsi="Times New Roman"/>
          <w:color w:val="000000"/>
          <w:u w:val="single"/>
        </w:rPr>
        <w:t xml:space="preserve"> ____________________________________________________________________________________</w:t>
      </w:r>
    </w:p>
    <w:p w:rsidR="00DF08E8" w:rsidRDefault="00443209" w:rsidP="00A835C3">
      <w:pPr>
        <w:tabs>
          <w:tab w:val="left" w:pos="10080"/>
        </w:tabs>
        <w:spacing w:before="80" w:after="80"/>
        <w:rPr>
          <w:rFonts w:ascii="Times New Roman" w:hAnsi="Times New Roman"/>
          <w:color w:val="000000"/>
        </w:rPr>
      </w:pPr>
      <w:r w:rsidRPr="00A835C3">
        <w:rPr>
          <w:rFonts w:ascii="Times New Roman" w:hAnsi="Times New Roman"/>
          <w:color w:val="000000"/>
        </w:rPr>
        <w:t>Can th</w:t>
      </w:r>
      <w:r w:rsidR="001F22B8">
        <w:rPr>
          <w:rFonts w:ascii="Times New Roman" w:hAnsi="Times New Roman"/>
          <w:color w:val="000000"/>
        </w:rPr>
        <w:t>e TA/Capacity Building</w:t>
      </w:r>
      <w:r w:rsidRPr="00A835C3">
        <w:rPr>
          <w:rFonts w:ascii="Times New Roman" w:hAnsi="Times New Roman"/>
          <w:color w:val="000000"/>
        </w:rPr>
        <w:t xml:space="preserve"> be </w:t>
      </w:r>
      <w:r w:rsidR="001F22B8">
        <w:rPr>
          <w:rFonts w:ascii="Times New Roman" w:hAnsi="Times New Roman"/>
          <w:color w:val="000000"/>
        </w:rPr>
        <w:t>delivered</w:t>
      </w:r>
      <w:r w:rsidR="001F22B8" w:rsidRPr="00A835C3">
        <w:rPr>
          <w:rFonts w:ascii="Times New Roman" w:hAnsi="Times New Roman"/>
          <w:color w:val="000000"/>
        </w:rPr>
        <w:t xml:space="preserve"> </w:t>
      </w:r>
      <w:r w:rsidRPr="00A835C3">
        <w:rPr>
          <w:rFonts w:ascii="Times New Roman" w:hAnsi="Times New Roman"/>
          <w:color w:val="000000"/>
        </w:rPr>
        <w:t>in 6 months?   Yes_____    No_____</w:t>
      </w:r>
    </w:p>
    <w:p w:rsidR="00955075" w:rsidRPr="00A835C3" w:rsidRDefault="00955075" w:rsidP="00A835C3">
      <w:pPr>
        <w:tabs>
          <w:tab w:val="left" w:pos="10080"/>
        </w:tabs>
        <w:spacing w:before="80" w:after="80"/>
        <w:rPr>
          <w:rFonts w:ascii="Times New Roman" w:hAnsi="Times New Roman"/>
          <w:color w:val="000000"/>
        </w:rPr>
      </w:pPr>
    </w:p>
    <w:p w:rsidR="00E6761A" w:rsidRPr="00D477BC" w:rsidRDefault="00443209" w:rsidP="00C67074">
      <w:pPr>
        <w:widowControl w:val="0"/>
        <w:pBdr>
          <w:top w:val="single" w:sz="4" w:space="1" w:color="auto"/>
          <w:left w:val="single" w:sz="4" w:space="4" w:color="auto"/>
          <w:bottom w:val="single" w:sz="4" w:space="19" w:color="auto"/>
          <w:right w:val="single" w:sz="4" w:space="4" w:color="auto"/>
        </w:pBdr>
        <w:autoSpaceDE w:val="0"/>
        <w:autoSpaceDN w:val="0"/>
        <w:adjustRightInd w:val="0"/>
        <w:spacing w:after="120"/>
        <w:rPr>
          <w:rFonts w:ascii="Times New Roman" w:hAnsi="Times New Roman"/>
          <w:b/>
        </w:rPr>
      </w:pPr>
      <w:r w:rsidRPr="00443209">
        <w:rPr>
          <w:rFonts w:ascii="Times New Roman" w:hAnsi="Times New Roman"/>
          <w:b/>
          <w:color w:val="000000"/>
        </w:rPr>
        <w:t xml:space="preserve">Summary of request </w:t>
      </w:r>
      <w:r w:rsidRPr="00443209">
        <w:rPr>
          <w:rFonts w:ascii="Times New Roman" w:hAnsi="Times New Roman"/>
          <w:color w:val="000000"/>
        </w:rPr>
        <w:t xml:space="preserve">(In 2-3 sentences, describe your request </w:t>
      </w:r>
      <w:r w:rsidR="00621BBA">
        <w:rPr>
          <w:rFonts w:ascii="Times New Roman" w:hAnsi="Times New Roman"/>
          <w:color w:val="000000"/>
        </w:rPr>
        <w:t>succinctly</w:t>
      </w:r>
      <w:r w:rsidRPr="00443209">
        <w:rPr>
          <w:rFonts w:ascii="Times New Roman" w:hAnsi="Times New Roman"/>
          <w:color w:val="000000"/>
        </w:rPr>
        <w:t xml:space="preserve">.): Project description and specific </w:t>
      </w:r>
      <w:r w:rsidR="006E7942">
        <w:rPr>
          <w:rFonts w:ascii="Times New Roman" w:hAnsi="Times New Roman"/>
          <w:color w:val="000000"/>
        </w:rPr>
        <w:t>TA/</w:t>
      </w:r>
      <w:r w:rsidR="009C4676">
        <w:rPr>
          <w:rFonts w:ascii="Times New Roman" w:hAnsi="Times New Roman"/>
          <w:color w:val="000000"/>
        </w:rPr>
        <w:t>C</w:t>
      </w:r>
      <w:r w:rsidR="006E7942">
        <w:rPr>
          <w:rFonts w:ascii="Times New Roman" w:hAnsi="Times New Roman"/>
          <w:color w:val="000000"/>
        </w:rPr>
        <w:t xml:space="preserve">apacity </w:t>
      </w:r>
      <w:r w:rsidR="009C4676">
        <w:rPr>
          <w:rFonts w:ascii="Times New Roman" w:hAnsi="Times New Roman"/>
          <w:color w:val="000000"/>
        </w:rPr>
        <w:t>B</w:t>
      </w:r>
      <w:r w:rsidR="006E7942">
        <w:rPr>
          <w:rFonts w:ascii="Times New Roman" w:hAnsi="Times New Roman"/>
          <w:color w:val="000000"/>
        </w:rPr>
        <w:t>uilding</w:t>
      </w:r>
      <w:r w:rsidRPr="00443209">
        <w:rPr>
          <w:rFonts w:ascii="Times New Roman" w:hAnsi="Times New Roman"/>
          <w:color w:val="000000"/>
        </w:rPr>
        <w:t xml:space="preserve"> request:</w:t>
      </w:r>
    </w:p>
    <w:p w:rsidR="00E6761A" w:rsidRPr="00D477BC" w:rsidRDefault="00E6761A" w:rsidP="00C67074">
      <w:pPr>
        <w:widowControl w:val="0"/>
        <w:pBdr>
          <w:top w:val="single" w:sz="4" w:space="1" w:color="auto"/>
          <w:left w:val="single" w:sz="4" w:space="4" w:color="auto"/>
          <w:bottom w:val="single" w:sz="4" w:space="19" w:color="auto"/>
          <w:right w:val="single" w:sz="4" w:space="4" w:color="auto"/>
        </w:pBdr>
        <w:autoSpaceDE w:val="0"/>
        <w:autoSpaceDN w:val="0"/>
        <w:adjustRightInd w:val="0"/>
        <w:spacing w:after="120"/>
        <w:rPr>
          <w:rFonts w:ascii="Times New Roman" w:hAnsi="Times New Roman"/>
          <w:b/>
        </w:rPr>
      </w:pPr>
    </w:p>
    <w:p w:rsidR="00E6761A" w:rsidRPr="00D477BC" w:rsidRDefault="00E6761A" w:rsidP="00C67074">
      <w:pPr>
        <w:widowControl w:val="0"/>
        <w:pBdr>
          <w:top w:val="single" w:sz="4" w:space="1" w:color="auto"/>
          <w:left w:val="single" w:sz="4" w:space="4" w:color="auto"/>
          <w:bottom w:val="single" w:sz="4" w:space="19" w:color="auto"/>
          <w:right w:val="single" w:sz="4" w:space="4" w:color="auto"/>
        </w:pBdr>
        <w:autoSpaceDE w:val="0"/>
        <w:autoSpaceDN w:val="0"/>
        <w:adjustRightInd w:val="0"/>
        <w:spacing w:after="120"/>
        <w:rPr>
          <w:rFonts w:ascii="Times New Roman" w:hAnsi="Times New Roman"/>
          <w:b/>
        </w:rPr>
      </w:pPr>
    </w:p>
    <w:p w:rsidR="00E6761A" w:rsidRDefault="00E6761A" w:rsidP="00C67074">
      <w:pPr>
        <w:widowControl w:val="0"/>
        <w:pBdr>
          <w:top w:val="single" w:sz="4" w:space="1" w:color="auto"/>
          <w:left w:val="single" w:sz="4" w:space="4" w:color="auto"/>
          <w:bottom w:val="single" w:sz="4" w:space="19" w:color="auto"/>
          <w:right w:val="single" w:sz="4" w:space="4" w:color="auto"/>
        </w:pBdr>
        <w:autoSpaceDE w:val="0"/>
        <w:autoSpaceDN w:val="0"/>
        <w:adjustRightInd w:val="0"/>
        <w:spacing w:after="120"/>
        <w:rPr>
          <w:rFonts w:ascii="Times New Roman" w:hAnsi="Times New Roman"/>
          <w:b/>
        </w:rPr>
      </w:pPr>
    </w:p>
    <w:p w:rsidR="004A4779" w:rsidRDefault="00E6761A">
      <w:pPr>
        <w:jc w:val="center"/>
        <w:rPr>
          <w:rFonts w:ascii="Times New Roman" w:hAnsi="Times New Roman"/>
        </w:rPr>
      </w:pPr>
      <w:r>
        <w:rPr>
          <w:rFonts w:ascii="Times New Roman" w:hAnsi="Times New Roman"/>
          <w:b/>
        </w:rPr>
        <w:br w:type="page"/>
      </w:r>
    </w:p>
    <w:p w:rsidR="00830BC1" w:rsidRDefault="00830BC1">
      <w:pPr>
        <w:widowControl w:val="0"/>
        <w:tabs>
          <w:tab w:val="left" w:pos="450"/>
        </w:tabs>
        <w:autoSpaceDE w:val="0"/>
        <w:autoSpaceDN w:val="0"/>
        <w:adjustRightInd w:val="0"/>
        <w:rPr>
          <w:rFonts w:ascii="Times New Roman" w:hAnsi="Times New Roman"/>
          <w:i/>
        </w:rPr>
      </w:pPr>
    </w:p>
    <w:p w:rsidR="00C833EC" w:rsidRPr="00C833EC" w:rsidRDefault="00C833EC">
      <w:pPr>
        <w:pStyle w:val="Heading4"/>
        <w:rPr>
          <w:u w:val="single"/>
        </w:rPr>
      </w:pPr>
      <w:r w:rsidRPr="00C833EC">
        <w:rPr>
          <w:u w:val="single"/>
        </w:rPr>
        <w:t xml:space="preserve">REQUEST DESCRIPTION </w:t>
      </w:r>
    </w:p>
    <w:p w:rsidR="004A4779" w:rsidRDefault="004A4779">
      <w:pPr>
        <w:rPr>
          <w:rFonts w:ascii="Times New Roman" w:hAnsi="Times New Roman"/>
        </w:rPr>
      </w:pPr>
    </w:p>
    <w:p w:rsidR="00C833EC" w:rsidRDefault="00DE7B16">
      <w:pPr>
        <w:numPr>
          <w:ilvl w:val="0"/>
          <w:numId w:val="22"/>
        </w:numPr>
        <w:jc w:val="both"/>
        <w:rPr>
          <w:rFonts w:ascii="Times New Roman" w:hAnsi="Times New Roman"/>
        </w:rPr>
      </w:pPr>
      <w:r>
        <w:rPr>
          <w:rFonts w:ascii="Times New Roman" w:hAnsi="Times New Roman"/>
        </w:rPr>
        <w:t xml:space="preserve">How would you describe the area where this project would have the greatest impact: </w:t>
      </w:r>
      <w:r>
        <w:rPr>
          <w:rFonts w:ascii="Times New Roman" w:hAnsi="Times New Roman"/>
        </w:rPr>
        <w:tab/>
      </w:r>
      <w:r>
        <w:rPr>
          <w:rFonts w:ascii="Times New Roman" w:hAnsi="Times New Roman"/>
        </w:rPr>
        <w:tab/>
      </w:r>
    </w:p>
    <w:p w:rsidR="00C833EC" w:rsidRDefault="00DE7B16">
      <w:pPr>
        <w:jc w:val="both"/>
        <w:rPr>
          <w:rFonts w:ascii="Times New Roman" w:hAnsi="Times New Roman"/>
        </w:rPr>
      </w:pPr>
      <w:r w:rsidRPr="009E4920">
        <w:rPr>
          <w:rFonts w:ascii="Times New Roman" w:hAnsi="Times New Roman"/>
        </w:rPr>
        <w:t>___</w:t>
      </w:r>
      <w:r w:rsidRPr="003F7103">
        <w:rPr>
          <w:rFonts w:ascii="Times New Roman" w:hAnsi="Times New Roman"/>
        </w:rPr>
        <w:t xml:space="preserve"> Rural</w:t>
      </w:r>
    </w:p>
    <w:p w:rsidR="00DE391A" w:rsidRDefault="00DE7B16">
      <w:pPr>
        <w:jc w:val="both"/>
        <w:rPr>
          <w:rFonts w:ascii="Times New Roman" w:hAnsi="Times New Roman"/>
        </w:rPr>
      </w:pPr>
      <w:r w:rsidRPr="003F7103">
        <w:rPr>
          <w:rFonts w:ascii="Times New Roman" w:hAnsi="Times New Roman"/>
        </w:rPr>
        <w:t>___ Urban</w:t>
      </w:r>
      <w:r w:rsidRPr="003F7103">
        <w:rPr>
          <w:rFonts w:ascii="Times New Roman" w:hAnsi="Times New Roman"/>
        </w:rPr>
        <w:tab/>
      </w:r>
      <w:r w:rsidRPr="003F7103">
        <w:rPr>
          <w:rFonts w:ascii="Times New Roman" w:hAnsi="Times New Roman"/>
        </w:rPr>
        <w:tab/>
      </w:r>
      <w:r w:rsidRPr="003F7103">
        <w:rPr>
          <w:rFonts w:ascii="Times New Roman" w:hAnsi="Times New Roman"/>
        </w:rPr>
        <w:tab/>
      </w:r>
      <w:r w:rsidRPr="003F7103">
        <w:rPr>
          <w:rFonts w:ascii="Times New Roman" w:hAnsi="Times New Roman"/>
        </w:rPr>
        <w:tab/>
      </w:r>
      <w:r w:rsidRPr="003F7103">
        <w:rPr>
          <w:rFonts w:ascii="Times New Roman" w:hAnsi="Times New Roman"/>
        </w:rPr>
        <w:tab/>
      </w:r>
      <w:r w:rsidRPr="003F7103">
        <w:rPr>
          <w:rFonts w:ascii="Times New Roman" w:hAnsi="Times New Roman"/>
        </w:rPr>
        <w:tab/>
      </w:r>
      <w:r w:rsidRPr="003F7103">
        <w:rPr>
          <w:rFonts w:ascii="Times New Roman" w:hAnsi="Times New Roman"/>
        </w:rPr>
        <w:tab/>
      </w:r>
      <w:r w:rsidRPr="003F7103">
        <w:rPr>
          <w:rFonts w:ascii="Times New Roman" w:hAnsi="Times New Roman"/>
        </w:rPr>
        <w:tab/>
      </w:r>
      <w:r w:rsidRPr="003F7103">
        <w:rPr>
          <w:rFonts w:ascii="Times New Roman" w:hAnsi="Times New Roman"/>
        </w:rPr>
        <w:tab/>
      </w:r>
      <w:r w:rsidRPr="003F7103">
        <w:rPr>
          <w:rFonts w:ascii="Times New Roman" w:hAnsi="Times New Roman"/>
        </w:rPr>
        <w:tab/>
      </w:r>
      <w:r w:rsidRPr="003F7103">
        <w:rPr>
          <w:rFonts w:ascii="Times New Roman" w:hAnsi="Times New Roman"/>
        </w:rPr>
        <w:tab/>
      </w:r>
    </w:p>
    <w:p w:rsidR="00C833EC" w:rsidRDefault="001F22B8">
      <w:pPr>
        <w:jc w:val="both"/>
        <w:rPr>
          <w:rFonts w:ascii="Times New Roman" w:hAnsi="Times New Roman"/>
          <w:u w:val="single"/>
        </w:rPr>
      </w:pPr>
      <w:r>
        <w:rPr>
          <w:rFonts w:ascii="Times New Roman" w:hAnsi="Times New Roman"/>
        </w:rPr>
        <w:t>___</w:t>
      </w:r>
      <w:r w:rsidR="00DE7B16" w:rsidRPr="003F7103">
        <w:rPr>
          <w:rFonts w:ascii="Times New Roman" w:hAnsi="Times New Roman"/>
        </w:rPr>
        <w:t>Suburban</w:t>
      </w:r>
    </w:p>
    <w:p w:rsidR="004A4779" w:rsidRDefault="004A4779">
      <w:pPr>
        <w:pStyle w:val="ListParagraph"/>
        <w:rPr>
          <w:rFonts w:ascii="Times New Roman" w:hAnsi="Times New Roman"/>
        </w:rPr>
      </w:pPr>
    </w:p>
    <w:p w:rsidR="00A835C3" w:rsidRPr="00C52F59" w:rsidRDefault="00A835C3" w:rsidP="00A835C3">
      <w:pPr>
        <w:pStyle w:val="ListParagraph"/>
        <w:numPr>
          <w:ilvl w:val="0"/>
          <w:numId w:val="22"/>
        </w:numPr>
        <w:rPr>
          <w:rFonts w:ascii="Times New Roman" w:hAnsi="Times New Roman"/>
        </w:rPr>
      </w:pPr>
      <w:r>
        <w:rPr>
          <w:rFonts w:ascii="Times New Roman" w:hAnsi="Times New Roman"/>
        </w:rPr>
        <w:t xml:space="preserve">Describe the project or issue for which you are seeking </w:t>
      </w:r>
      <w:r w:rsidR="001F22B8">
        <w:rPr>
          <w:rFonts w:ascii="Times New Roman" w:hAnsi="Times New Roman"/>
        </w:rPr>
        <w:t>TA/</w:t>
      </w:r>
      <w:r w:rsidR="006E7942">
        <w:rPr>
          <w:rFonts w:ascii="Times New Roman" w:hAnsi="Times New Roman"/>
        </w:rPr>
        <w:t>c</w:t>
      </w:r>
      <w:r w:rsidR="001F22B8">
        <w:rPr>
          <w:rFonts w:ascii="Times New Roman" w:hAnsi="Times New Roman"/>
        </w:rPr>
        <w:t xml:space="preserve">apacity </w:t>
      </w:r>
      <w:r w:rsidR="006E7942">
        <w:rPr>
          <w:rFonts w:ascii="Times New Roman" w:hAnsi="Times New Roman"/>
        </w:rPr>
        <w:t>b</w:t>
      </w:r>
      <w:r w:rsidR="001F22B8">
        <w:rPr>
          <w:rFonts w:ascii="Times New Roman" w:hAnsi="Times New Roman"/>
        </w:rPr>
        <w:t>uilding</w:t>
      </w:r>
      <w:r>
        <w:rPr>
          <w:rFonts w:ascii="Times New Roman" w:hAnsi="Times New Roman"/>
        </w:rPr>
        <w:t>.</w:t>
      </w:r>
      <w:r w:rsidR="00C52F59">
        <w:rPr>
          <w:rFonts w:ascii="Times New Roman" w:hAnsi="Times New Roman"/>
        </w:rPr>
        <w:t xml:space="preserve"> What specific assistance are you requesting from NCHH? (</w:t>
      </w:r>
      <w:r w:rsidR="00C52F59" w:rsidRPr="00443209">
        <w:rPr>
          <w:rFonts w:ascii="Times New Roman" w:hAnsi="Times New Roman"/>
          <w:i/>
        </w:rPr>
        <w:t>e.g.</w:t>
      </w:r>
      <w:r w:rsidR="00621BBA">
        <w:rPr>
          <w:rFonts w:ascii="Times New Roman" w:hAnsi="Times New Roman"/>
          <w:i/>
        </w:rPr>
        <w:t>,</w:t>
      </w:r>
      <w:r w:rsidR="00C52F59" w:rsidRPr="00443209">
        <w:rPr>
          <w:rFonts w:ascii="Times New Roman" w:hAnsi="Times New Roman"/>
          <w:i/>
        </w:rPr>
        <w:t xml:space="preserve"> facilitating a convening of key stakeholders, providing technical expertise on enforcing housing codes</w:t>
      </w:r>
      <w:r w:rsidR="00C52F59">
        <w:rPr>
          <w:rFonts w:ascii="Times New Roman" w:hAnsi="Times New Roman"/>
        </w:rPr>
        <w:t xml:space="preserve">) Describe how this </w:t>
      </w:r>
      <w:r w:rsidR="006E7942">
        <w:rPr>
          <w:rFonts w:ascii="Times New Roman" w:hAnsi="Times New Roman"/>
        </w:rPr>
        <w:t>TA/capacity building</w:t>
      </w:r>
      <w:r w:rsidR="006E7942" w:rsidDel="006E7942">
        <w:rPr>
          <w:rFonts w:ascii="Times New Roman" w:hAnsi="Times New Roman"/>
        </w:rPr>
        <w:t xml:space="preserve"> </w:t>
      </w:r>
      <w:r w:rsidR="00C52F59">
        <w:rPr>
          <w:rFonts w:ascii="Times New Roman" w:hAnsi="Times New Roman"/>
        </w:rPr>
        <w:t xml:space="preserve">could be completed within 6 months. (350 words maximum) </w:t>
      </w:r>
      <w:r w:rsidRPr="00C52F59">
        <w:rPr>
          <w:rFonts w:ascii="Times New Roman" w:hAnsi="Times New Roman"/>
        </w:rPr>
        <w:t xml:space="preserve"> </w:t>
      </w:r>
    </w:p>
    <w:p w:rsidR="001F3ECC" w:rsidRDefault="001F3ECC" w:rsidP="00A835C3">
      <w:pPr>
        <w:pStyle w:val="ListParagraph"/>
        <w:ind w:left="360"/>
        <w:rPr>
          <w:rFonts w:ascii="Times New Roman" w:hAnsi="Times New Roman"/>
        </w:rPr>
      </w:pPr>
    </w:p>
    <w:p w:rsidR="004A4779" w:rsidRDefault="004A4779" w:rsidP="00C52F59"/>
    <w:p w:rsidR="004A4779" w:rsidRDefault="004A4779">
      <w:pPr>
        <w:pStyle w:val="ListParagraph"/>
        <w:rPr>
          <w:rFonts w:ascii="Times New Roman" w:hAnsi="Times New Roman"/>
        </w:rPr>
      </w:pPr>
    </w:p>
    <w:p w:rsidR="004A4779" w:rsidRDefault="004A4779">
      <w:pPr>
        <w:pStyle w:val="ListParagraph"/>
        <w:rPr>
          <w:rFonts w:ascii="Times New Roman" w:hAnsi="Times New Roman"/>
        </w:rPr>
      </w:pPr>
    </w:p>
    <w:p w:rsidR="004A4779" w:rsidRDefault="00DF08E8">
      <w:pPr>
        <w:pStyle w:val="ListParagraph"/>
        <w:numPr>
          <w:ilvl w:val="0"/>
          <w:numId w:val="22"/>
        </w:numPr>
      </w:pPr>
      <w:r>
        <w:rPr>
          <w:rFonts w:ascii="Times New Roman" w:hAnsi="Times New Roman"/>
        </w:rPr>
        <w:t xml:space="preserve">How will this </w:t>
      </w:r>
      <w:r w:rsidR="00890ACB">
        <w:rPr>
          <w:rFonts w:ascii="Times New Roman" w:hAnsi="Times New Roman"/>
        </w:rPr>
        <w:t>TA/Capacity Building</w:t>
      </w:r>
      <w:r>
        <w:rPr>
          <w:rFonts w:ascii="Times New Roman" w:hAnsi="Times New Roman"/>
        </w:rPr>
        <w:t xml:space="preserve"> help you advance your project goals or address the issue you are facing?</w:t>
      </w:r>
      <w:r w:rsidR="00890ACB">
        <w:rPr>
          <w:rFonts w:ascii="Times New Roman" w:hAnsi="Times New Roman"/>
        </w:rPr>
        <w:t xml:space="preserve"> </w:t>
      </w:r>
      <w:r w:rsidR="00AE4CB3">
        <w:t>How will you measure the success of this TA/capacity building effort</w:t>
      </w:r>
      <w:r w:rsidR="00890ACB">
        <w:rPr>
          <w:rFonts w:ascii="Times New Roman" w:hAnsi="Times New Roman"/>
        </w:rPr>
        <w:t>?</w:t>
      </w:r>
      <w:r>
        <w:rPr>
          <w:rFonts w:ascii="Times New Roman" w:hAnsi="Times New Roman"/>
        </w:rPr>
        <w:t xml:space="preserve"> </w:t>
      </w:r>
      <w:r w:rsidR="002734A7">
        <w:rPr>
          <w:rFonts w:ascii="Times New Roman" w:hAnsi="Times New Roman"/>
        </w:rPr>
        <w:t>(200 words maximum)</w:t>
      </w:r>
      <w:r w:rsidR="00DA5520">
        <w:rPr>
          <w:rFonts w:ascii="Times New Roman" w:hAnsi="Times New Roman"/>
        </w:rPr>
        <w:t xml:space="preserve"> </w:t>
      </w:r>
    </w:p>
    <w:p w:rsidR="004A4779" w:rsidRDefault="004A4779">
      <w:pPr>
        <w:widowControl w:val="0"/>
        <w:autoSpaceDE w:val="0"/>
        <w:autoSpaceDN w:val="0"/>
        <w:adjustRightInd w:val="0"/>
        <w:rPr>
          <w:rFonts w:ascii="Times New Roman" w:hAnsi="Times New Roman"/>
        </w:rPr>
      </w:pPr>
    </w:p>
    <w:p w:rsidR="004A4779" w:rsidRDefault="004A4779"/>
    <w:p w:rsidR="004A4779" w:rsidRDefault="004A4779"/>
    <w:p w:rsidR="004A4779" w:rsidRDefault="004A4779">
      <w:pPr>
        <w:pStyle w:val="ListParagraph"/>
        <w:ind w:left="360"/>
      </w:pPr>
    </w:p>
    <w:p w:rsidR="004A4779" w:rsidRDefault="004A4779">
      <w:pPr>
        <w:pStyle w:val="ListParagraph"/>
        <w:ind w:left="360"/>
      </w:pPr>
    </w:p>
    <w:p w:rsidR="004A4779" w:rsidRDefault="002734A7">
      <w:pPr>
        <w:pStyle w:val="ListParagraph"/>
        <w:numPr>
          <w:ilvl w:val="0"/>
          <w:numId w:val="22"/>
        </w:numPr>
      </w:pPr>
      <w:r>
        <w:t xml:space="preserve">Do you think other communities or jurisdictions are facing a similar issue? Do you think the </w:t>
      </w:r>
      <w:r w:rsidR="006E7942">
        <w:t>TA/capacity building</w:t>
      </w:r>
      <w:r>
        <w:t xml:space="preserve"> provided through this </w:t>
      </w:r>
      <w:r w:rsidR="00302E41">
        <w:t xml:space="preserve">initiative </w:t>
      </w:r>
      <w:r>
        <w:t xml:space="preserve">would yield examples that could be replicable </w:t>
      </w:r>
      <w:r w:rsidR="00621BBA">
        <w:t>in</w:t>
      </w:r>
      <w:r>
        <w:t xml:space="preserve"> other areas of the country? </w:t>
      </w:r>
      <w:r>
        <w:rPr>
          <w:rFonts w:ascii="Times New Roman" w:hAnsi="Times New Roman"/>
        </w:rPr>
        <w:t>(200 words maximum)</w:t>
      </w:r>
    </w:p>
    <w:p w:rsidR="005D23F7" w:rsidRDefault="005D23F7">
      <w:pPr>
        <w:widowControl w:val="0"/>
        <w:autoSpaceDE w:val="0"/>
        <w:autoSpaceDN w:val="0"/>
        <w:adjustRightInd w:val="0"/>
        <w:ind w:right="-360"/>
        <w:rPr>
          <w:rFonts w:ascii="Times New Roman" w:hAnsi="Times New Roman"/>
        </w:rPr>
      </w:pPr>
    </w:p>
    <w:p w:rsidR="00F90F4D" w:rsidRDefault="00F90F4D">
      <w:pPr>
        <w:widowControl w:val="0"/>
        <w:autoSpaceDE w:val="0"/>
        <w:autoSpaceDN w:val="0"/>
        <w:adjustRightInd w:val="0"/>
        <w:rPr>
          <w:rFonts w:ascii="Times New Roman" w:hAnsi="Times New Roman"/>
        </w:rPr>
      </w:pPr>
    </w:p>
    <w:p w:rsidR="00830BC1" w:rsidRDefault="00830BC1">
      <w:pPr>
        <w:widowControl w:val="0"/>
        <w:autoSpaceDE w:val="0"/>
        <w:autoSpaceDN w:val="0"/>
        <w:adjustRightInd w:val="0"/>
        <w:rPr>
          <w:rFonts w:ascii="Times New Roman" w:hAnsi="Times New Roman"/>
        </w:rPr>
      </w:pPr>
    </w:p>
    <w:p w:rsidR="00F90F4D" w:rsidRDefault="00F90F4D">
      <w:pPr>
        <w:widowControl w:val="0"/>
        <w:autoSpaceDE w:val="0"/>
        <w:autoSpaceDN w:val="0"/>
        <w:adjustRightInd w:val="0"/>
        <w:rPr>
          <w:rFonts w:ascii="Times New Roman" w:hAnsi="Times New Roman"/>
        </w:rPr>
      </w:pPr>
    </w:p>
    <w:p w:rsidR="001A7E20" w:rsidRDefault="001A7E20">
      <w:pPr>
        <w:widowControl w:val="0"/>
        <w:autoSpaceDE w:val="0"/>
        <w:autoSpaceDN w:val="0"/>
        <w:adjustRightInd w:val="0"/>
        <w:ind w:right="-360"/>
        <w:rPr>
          <w:rFonts w:ascii="Times New Roman" w:hAnsi="Times New Roman"/>
        </w:rPr>
      </w:pPr>
    </w:p>
    <w:p w:rsidR="004A4779" w:rsidRDefault="00890ACB">
      <w:pPr>
        <w:pStyle w:val="ListParagraph"/>
        <w:widowControl w:val="0"/>
        <w:numPr>
          <w:ilvl w:val="0"/>
          <w:numId w:val="22"/>
        </w:numPr>
        <w:autoSpaceDE w:val="0"/>
        <w:autoSpaceDN w:val="0"/>
        <w:adjustRightInd w:val="0"/>
        <w:ind w:right="-360"/>
        <w:rPr>
          <w:rFonts w:ascii="Times New Roman" w:hAnsi="Times New Roman"/>
        </w:rPr>
      </w:pPr>
      <w:r>
        <w:rPr>
          <w:rFonts w:ascii="Times New Roman" w:hAnsi="Times New Roman"/>
        </w:rPr>
        <w:t xml:space="preserve">Would you like to be </w:t>
      </w:r>
      <w:r w:rsidR="00E773A1">
        <w:rPr>
          <w:rFonts w:ascii="Times New Roman" w:hAnsi="Times New Roman"/>
        </w:rPr>
        <w:t xml:space="preserve">part of the “learning network” (a peer-to-peer learning community) offered through this </w:t>
      </w:r>
      <w:r w:rsidR="00B82605">
        <w:rPr>
          <w:rFonts w:ascii="Times New Roman" w:hAnsi="Times New Roman"/>
        </w:rPr>
        <w:t>initiative</w:t>
      </w:r>
      <w:r>
        <w:rPr>
          <w:rFonts w:ascii="Times New Roman" w:hAnsi="Times New Roman"/>
        </w:rPr>
        <w:t xml:space="preserve">? If so, what would you like the </w:t>
      </w:r>
      <w:r w:rsidR="00DE391A">
        <w:rPr>
          <w:rFonts w:ascii="Times New Roman" w:hAnsi="Times New Roman"/>
        </w:rPr>
        <w:t xml:space="preserve">learning </w:t>
      </w:r>
      <w:r>
        <w:rPr>
          <w:rFonts w:ascii="Times New Roman" w:hAnsi="Times New Roman"/>
        </w:rPr>
        <w:t xml:space="preserve">network to include on its agenda to help you </w:t>
      </w:r>
      <w:r w:rsidR="00E773A1">
        <w:rPr>
          <w:rFonts w:ascii="Times New Roman" w:hAnsi="Times New Roman"/>
        </w:rPr>
        <w:t>address the issue</w:t>
      </w:r>
      <w:r w:rsidR="00955075">
        <w:rPr>
          <w:rFonts w:ascii="Times New Roman" w:hAnsi="Times New Roman"/>
        </w:rPr>
        <w:t>(s)</w:t>
      </w:r>
      <w:r w:rsidR="00E773A1">
        <w:rPr>
          <w:rFonts w:ascii="Times New Roman" w:hAnsi="Times New Roman"/>
        </w:rPr>
        <w:t xml:space="preserve"> you are facing?</w:t>
      </w:r>
      <w:r w:rsidR="00F90F4D">
        <w:rPr>
          <w:rFonts w:ascii="Times New Roman" w:hAnsi="Times New Roman"/>
        </w:rPr>
        <w:t xml:space="preserve"> (150 words maximum)</w:t>
      </w:r>
    </w:p>
    <w:p w:rsidR="00830BC1" w:rsidRDefault="00830BC1">
      <w:pPr>
        <w:widowControl w:val="0"/>
        <w:autoSpaceDE w:val="0"/>
        <w:autoSpaceDN w:val="0"/>
        <w:adjustRightInd w:val="0"/>
        <w:ind w:left="270" w:right="-360" w:hanging="270"/>
        <w:rPr>
          <w:rFonts w:ascii="Times New Roman" w:hAnsi="Times New Roman"/>
        </w:rPr>
      </w:pPr>
    </w:p>
    <w:p w:rsidR="00302E41" w:rsidRDefault="00302E41">
      <w:pPr>
        <w:widowControl w:val="0"/>
        <w:autoSpaceDE w:val="0"/>
        <w:autoSpaceDN w:val="0"/>
        <w:adjustRightInd w:val="0"/>
        <w:ind w:left="270" w:right="-360" w:hanging="270"/>
        <w:rPr>
          <w:rFonts w:ascii="Times New Roman" w:hAnsi="Times New Roman"/>
        </w:rPr>
      </w:pPr>
    </w:p>
    <w:p w:rsidR="00302E41" w:rsidRDefault="00302E41">
      <w:pPr>
        <w:widowControl w:val="0"/>
        <w:autoSpaceDE w:val="0"/>
        <w:autoSpaceDN w:val="0"/>
        <w:adjustRightInd w:val="0"/>
        <w:ind w:left="270" w:right="-360" w:hanging="270"/>
        <w:rPr>
          <w:rFonts w:ascii="Times New Roman" w:hAnsi="Times New Roman"/>
        </w:rPr>
      </w:pPr>
    </w:p>
    <w:p w:rsidR="00B82605" w:rsidRDefault="00B82605">
      <w:pPr>
        <w:widowControl w:val="0"/>
        <w:autoSpaceDE w:val="0"/>
        <w:autoSpaceDN w:val="0"/>
        <w:adjustRightInd w:val="0"/>
        <w:ind w:left="270" w:right="-360" w:hanging="270"/>
        <w:rPr>
          <w:rFonts w:ascii="Times New Roman" w:hAnsi="Times New Roman"/>
        </w:rPr>
      </w:pPr>
    </w:p>
    <w:p w:rsidR="00302E41" w:rsidRDefault="00302E41">
      <w:pPr>
        <w:widowControl w:val="0"/>
        <w:autoSpaceDE w:val="0"/>
        <w:autoSpaceDN w:val="0"/>
        <w:adjustRightInd w:val="0"/>
        <w:ind w:left="270" w:right="-360" w:hanging="270"/>
        <w:rPr>
          <w:rFonts w:ascii="Times New Roman" w:hAnsi="Times New Roman"/>
        </w:rPr>
      </w:pPr>
    </w:p>
    <w:p w:rsidR="00FE66F8" w:rsidRDefault="00AE4CB3">
      <w:pPr>
        <w:pStyle w:val="ListParagraph"/>
        <w:widowControl w:val="0"/>
        <w:numPr>
          <w:ilvl w:val="0"/>
          <w:numId w:val="22"/>
        </w:numPr>
        <w:autoSpaceDE w:val="0"/>
        <w:autoSpaceDN w:val="0"/>
        <w:adjustRightInd w:val="0"/>
        <w:ind w:right="-360"/>
        <w:rPr>
          <w:rFonts w:ascii="Times New Roman" w:hAnsi="Times New Roman"/>
        </w:rPr>
      </w:pPr>
      <w:r>
        <w:rPr>
          <w:rFonts w:ascii="Times New Roman" w:hAnsi="Times New Roman"/>
        </w:rPr>
        <w:t xml:space="preserve">Please describe your organization or agency’s ability to staff and coordinate the TA/capacity building you would </w:t>
      </w:r>
      <w:r w:rsidR="00EB7D60">
        <w:rPr>
          <w:rFonts w:ascii="Times New Roman" w:hAnsi="Times New Roman"/>
        </w:rPr>
        <w:t>receive</w:t>
      </w:r>
      <w:r w:rsidR="00302E41">
        <w:rPr>
          <w:rFonts w:ascii="Times New Roman" w:hAnsi="Times New Roman"/>
        </w:rPr>
        <w:t xml:space="preserve"> through this initiative. </w:t>
      </w:r>
      <w:r w:rsidR="00C03C10">
        <w:rPr>
          <w:rFonts w:ascii="Times New Roman" w:hAnsi="Times New Roman"/>
        </w:rPr>
        <w:t>Approximately h</w:t>
      </w:r>
      <w:r>
        <w:rPr>
          <w:rFonts w:ascii="Times New Roman" w:hAnsi="Times New Roman"/>
        </w:rPr>
        <w:t>ow many</w:t>
      </w:r>
      <w:r w:rsidR="00C61EAE">
        <w:rPr>
          <w:rFonts w:ascii="Times New Roman" w:hAnsi="Times New Roman"/>
        </w:rPr>
        <w:t xml:space="preserve"> total</w:t>
      </w:r>
      <w:r>
        <w:rPr>
          <w:rFonts w:ascii="Times New Roman" w:hAnsi="Times New Roman"/>
        </w:rPr>
        <w:t xml:space="preserve"> staff </w:t>
      </w:r>
      <w:r w:rsidR="00C61EAE">
        <w:rPr>
          <w:rFonts w:ascii="Times New Roman" w:hAnsi="Times New Roman"/>
        </w:rPr>
        <w:t>hours do you</w:t>
      </w:r>
      <w:r w:rsidR="00302E41">
        <w:rPr>
          <w:rFonts w:ascii="Times New Roman" w:hAnsi="Times New Roman"/>
        </w:rPr>
        <w:t xml:space="preserve"> plan to devote to this effort</w:t>
      </w:r>
      <w:r>
        <w:rPr>
          <w:rFonts w:ascii="Times New Roman" w:hAnsi="Times New Roman"/>
        </w:rPr>
        <w:t xml:space="preserve">? </w:t>
      </w:r>
      <w:r w:rsidR="00302E41">
        <w:rPr>
          <w:rFonts w:ascii="Times New Roman" w:hAnsi="Times New Roman"/>
        </w:rPr>
        <w:t>(150 words maximum)</w:t>
      </w:r>
    </w:p>
    <w:p w:rsidR="00FE66F8" w:rsidRDefault="00FE66F8">
      <w:pPr>
        <w:widowControl w:val="0"/>
        <w:autoSpaceDE w:val="0"/>
        <w:autoSpaceDN w:val="0"/>
        <w:adjustRightInd w:val="0"/>
        <w:ind w:right="-360"/>
        <w:rPr>
          <w:rFonts w:ascii="Times New Roman" w:hAnsi="Times New Roman"/>
        </w:rPr>
      </w:pPr>
    </w:p>
    <w:p w:rsidR="00FE66F8" w:rsidRDefault="00FE66F8">
      <w:pPr>
        <w:widowControl w:val="0"/>
        <w:autoSpaceDE w:val="0"/>
        <w:autoSpaceDN w:val="0"/>
        <w:adjustRightInd w:val="0"/>
        <w:ind w:right="-360"/>
        <w:rPr>
          <w:rFonts w:ascii="Times New Roman" w:hAnsi="Times New Roman"/>
        </w:rPr>
      </w:pPr>
    </w:p>
    <w:p w:rsidR="00FE66F8" w:rsidRDefault="00FE66F8">
      <w:pPr>
        <w:widowControl w:val="0"/>
        <w:autoSpaceDE w:val="0"/>
        <w:autoSpaceDN w:val="0"/>
        <w:adjustRightInd w:val="0"/>
        <w:ind w:right="-360"/>
        <w:rPr>
          <w:rFonts w:ascii="Times New Roman" w:hAnsi="Times New Roman"/>
        </w:rPr>
      </w:pPr>
    </w:p>
    <w:p w:rsidR="00FE66F8" w:rsidRDefault="00FE66F8">
      <w:pPr>
        <w:widowControl w:val="0"/>
        <w:autoSpaceDE w:val="0"/>
        <w:autoSpaceDN w:val="0"/>
        <w:adjustRightInd w:val="0"/>
        <w:ind w:right="-360"/>
        <w:rPr>
          <w:rFonts w:ascii="Times New Roman" w:hAnsi="Times New Roman"/>
        </w:rPr>
      </w:pPr>
    </w:p>
    <w:p w:rsidR="00C833EC" w:rsidRPr="00754B8A" w:rsidRDefault="00E6761A">
      <w:pPr>
        <w:pStyle w:val="Heading4"/>
        <w:rPr>
          <w:u w:val="single"/>
        </w:rPr>
      </w:pPr>
      <w:r w:rsidRPr="00754B8A">
        <w:rPr>
          <w:u w:val="single"/>
        </w:rPr>
        <w:lastRenderedPageBreak/>
        <w:t>GENERAL</w:t>
      </w:r>
    </w:p>
    <w:p w:rsidR="00A65F6F" w:rsidRDefault="00A65F6F">
      <w:pPr>
        <w:spacing w:after="160"/>
        <w:rPr>
          <w:rFonts w:ascii="Times New Roman" w:hAnsi="Times New Roman"/>
        </w:rPr>
      </w:pPr>
    </w:p>
    <w:p w:rsidR="00E6761A" w:rsidRDefault="00E6761A">
      <w:pPr>
        <w:spacing w:after="160"/>
        <w:rPr>
          <w:rFonts w:ascii="Times New Roman" w:hAnsi="Times New Roman"/>
        </w:rPr>
      </w:pPr>
      <w:r>
        <w:rPr>
          <w:rFonts w:ascii="Times New Roman" w:hAnsi="Times New Roman"/>
        </w:rPr>
        <w:t xml:space="preserve">Is there any other information that would help us better understand your </w:t>
      </w:r>
      <w:r w:rsidR="00890ACB">
        <w:rPr>
          <w:rFonts w:ascii="Times New Roman" w:hAnsi="Times New Roman"/>
        </w:rPr>
        <w:t xml:space="preserve">request? </w:t>
      </w:r>
      <w:r w:rsidR="00F52F05">
        <w:rPr>
          <w:rFonts w:ascii="Times New Roman" w:hAnsi="Times New Roman"/>
        </w:rPr>
        <w:t>(</w:t>
      </w:r>
      <w:r w:rsidR="00F90F4D">
        <w:rPr>
          <w:rFonts w:ascii="Times New Roman" w:hAnsi="Times New Roman"/>
        </w:rPr>
        <w:t>150</w:t>
      </w:r>
      <w:r w:rsidR="00DA5520">
        <w:rPr>
          <w:rFonts w:ascii="Times New Roman" w:hAnsi="Times New Roman"/>
        </w:rPr>
        <w:t xml:space="preserve"> words maximum</w:t>
      </w:r>
      <w:r w:rsidR="00F52F05">
        <w:rPr>
          <w:rFonts w:ascii="Times New Roman" w:hAnsi="Times New Roman"/>
        </w:rPr>
        <w:t>)</w:t>
      </w:r>
    </w:p>
    <w:p w:rsidR="00302E41" w:rsidRDefault="00302E41"/>
    <w:p w:rsidR="00302E41" w:rsidRDefault="00302E41"/>
    <w:p w:rsidR="00955075" w:rsidRDefault="00955075">
      <w:pPr>
        <w:rPr>
          <w:b/>
          <w:sz w:val="28"/>
          <w:szCs w:val="28"/>
        </w:rPr>
      </w:pPr>
    </w:p>
    <w:p w:rsidR="00F751E4" w:rsidRDefault="00F751E4">
      <w:pPr>
        <w:rPr>
          <w:b/>
          <w:sz w:val="28"/>
          <w:szCs w:val="28"/>
        </w:rPr>
      </w:pPr>
    </w:p>
    <w:p w:rsidR="00C833EC" w:rsidRPr="00C833EC" w:rsidRDefault="00C833EC">
      <w:pPr>
        <w:pStyle w:val="Heading4"/>
        <w:rPr>
          <w:u w:val="single"/>
        </w:rPr>
      </w:pPr>
      <w:r w:rsidRPr="00C833EC">
        <w:rPr>
          <w:u w:val="single"/>
        </w:rPr>
        <w:t>Important Submission Information</w:t>
      </w:r>
    </w:p>
    <w:p w:rsidR="00A65F6F" w:rsidRDefault="00A65F6F">
      <w:pPr>
        <w:rPr>
          <w:rFonts w:ascii="Times New Roman" w:hAnsi="Times New Roman"/>
        </w:rPr>
      </w:pPr>
    </w:p>
    <w:p w:rsidR="00E6761A" w:rsidRPr="00A65F6F" w:rsidRDefault="008A63D2">
      <w:pPr>
        <w:rPr>
          <w:rFonts w:ascii="Times New Roman" w:hAnsi="Times New Roman"/>
        </w:rPr>
      </w:pPr>
      <w:r w:rsidRPr="008A63D2">
        <w:rPr>
          <w:rFonts w:ascii="Times New Roman" w:hAnsi="Times New Roman"/>
        </w:rPr>
        <w:t>Before submitting your application, please review the following instructions:</w:t>
      </w:r>
    </w:p>
    <w:p w:rsidR="00E6761A" w:rsidRDefault="00E6761A">
      <w:pPr>
        <w:rPr>
          <w:rFonts w:ascii="Times New Roman" w:hAnsi="Times New Roman"/>
          <w:b/>
          <w:u w:val="single"/>
        </w:rPr>
      </w:pPr>
    </w:p>
    <w:p w:rsidR="00C833EC" w:rsidRDefault="00A65F6F" w:rsidP="00C833EC">
      <w:pPr>
        <w:tabs>
          <w:tab w:val="left" w:pos="-1440"/>
        </w:tabs>
        <w:spacing w:after="180"/>
        <w:ind w:left="720" w:right="360" w:hanging="720"/>
        <w:rPr>
          <w:rFonts w:ascii="Times New Roman" w:hAnsi="Times New Roman"/>
        </w:rPr>
      </w:pPr>
      <w:r>
        <w:rPr>
          <w:rFonts w:ascii="Times New Roman" w:hAnsi="Times New Roman"/>
          <w:b/>
        </w:rPr>
        <w:t>______</w:t>
      </w:r>
      <w:r w:rsidR="00621BBA">
        <w:rPr>
          <w:rFonts w:ascii="Times New Roman" w:hAnsi="Times New Roman"/>
          <w:b/>
        </w:rPr>
        <w:t xml:space="preserve"> </w:t>
      </w:r>
      <w:r w:rsidR="00DE391A">
        <w:rPr>
          <w:rFonts w:ascii="Times New Roman" w:hAnsi="Times New Roman"/>
          <w:b/>
        </w:rPr>
        <w:t>Word</w:t>
      </w:r>
      <w:r w:rsidR="00E6761A" w:rsidRPr="00F52F05">
        <w:rPr>
          <w:rFonts w:ascii="Times New Roman" w:hAnsi="Times New Roman"/>
          <w:b/>
        </w:rPr>
        <w:t xml:space="preserve"> Limit</w:t>
      </w:r>
      <w:r w:rsidR="00E6761A" w:rsidRPr="00F52F05">
        <w:rPr>
          <w:rFonts w:ascii="Times New Roman" w:hAnsi="Times New Roman"/>
        </w:rPr>
        <w:t xml:space="preserve">:  </w:t>
      </w:r>
      <w:r w:rsidR="00171713" w:rsidRPr="00F52F05">
        <w:rPr>
          <w:rFonts w:ascii="Times New Roman" w:hAnsi="Times New Roman"/>
        </w:rPr>
        <w:t xml:space="preserve">When </w:t>
      </w:r>
      <w:r w:rsidR="00E6761A" w:rsidRPr="00F52F05">
        <w:rPr>
          <w:rFonts w:ascii="Times New Roman" w:hAnsi="Times New Roman"/>
        </w:rPr>
        <w:t xml:space="preserve">you download and </w:t>
      </w:r>
      <w:r w:rsidR="00621BBA">
        <w:rPr>
          <w:rFonts w:ascii="Times New Roman" w:hAnsi="Times New Roman"/>
        </w:rPr>
        <w:t>complete</w:t>
      </w:r>
      <w:r w:rsidR="00621BBA" w:rsidRPr="00F52F05">
        <w:rPr>
          <w:rFonts w:ascii="Times New Roman" w:hAnsi="Times New Roman"/>
        </w:rPr>
        <w:t xml:space="preserve"> </w:t>
      </w:r>
      <w:r w:rsidR="00E6761A" w:rsidRPr="00F52F05">
        <w:rPr>
          <w:rFonts w:ascii="Times New Roman" w:hAnsi="Times New Roman"/>
        </w:rPr>
        <w:t>this form on your computer, please keep answers as brief as possible</w:t>
      </w:r>
      <w:r w:rsidR="00B81526">
        <w:rPr>
          <w:rFonts w:ascii="Times New Roman" w:hAnsi="Times New Roman"/>
        </w:rPr>
        <w:t xml:space="preserve"> and</w:t>
      </w:r>
      <w:r w:rsidR="00F52F05" w:rsidRPr="00F52F05">
        <w:rPr>
          <w:rFonts w:ascii="Times New Roman" w:hAnsi="Times New Roman"/>
        </w:rPr>
        <w:t xml:space="preserve"> adhere to </w:t>
      </w:r>
      <w:r w:rsidR="00B81526">
        <w:rPr>
          <w:rFonts w:ascii="Times New Roman" w:hAnsi="Times New Roman"/>
        </w:rPr>
        <w:t xml:space="preserve">the required </w:t>
      </w:r>
      <w:r w:rsidR="00F52F05" w:rsidRPr="00F52F05">
        <w:rPr>
          <w:rFonts w:ascii="Times New Roman" w:hAnsi="Times New Roman"/>
        </w:rPr>
        <w:t>word count</w:t>
      </w:r>
      <w:r w:rsidR="00E6761A" w:rsidRPr="00F52F05">
        <w:rPr>
          <w:rFonts w:ascii="Times New Roman" w:hAnsi="Times New Roman"/>
        </w:rPr>
        <w:t xml:space="preserve">. </w:t>
      </w:r>
    </w:p>
    <w:p w:rsidR="00C833EC" w:rsidRDefault="00A65F6F">
      <w:pPr>
        <w:tabs>
          <w:tab w:val="left" w:pos="-1440"/>
        </w:tabs>
        <w:spacing w:after="180"/>
        <w:ind w:right="360"/>
        <w:rPr>
          <w:rFonts w:ascii="Times New Roman" w:hAnsi="Times New Roman"/>
        </w:rPr>
      </w:pPr>
      <w:r>
        <w:rPr>
          <w:rFonts w:ascii="Times New Roman" w:hAnsi="Times New Roman"/>
          <w:b/>
        </w:rPr>
        <w:t>______</w:t>
      </w:r>
      <w:r w:rsidR="00621BBA">
        <w:rPr>
          <w:rFonts w:ascii="Times New Roman" w:hAnsi="Times New Roman"/>
          <w:b/>
        </w:rPr>
        <w:t xml:space="preserve"> </w:t>
      </w:r>
      <w:r w:rsidR="00E6761A">
        <w:rPr>
          <w:rFonts w:ascii="Times New Roman" w:hAnsi="Times New Roman"/>
          <w:b/>
        </w:rPr>
        <w:t>Font Size</w:t>
      </w:r>
      <w:r w:rsidR="00E6761A">
        <w:rPr>
          <w:rFonts w:ascii="Times New Roman" w:hAnsi="Times New Roman"/>
        </w:rPr>
        <w:t xml:space="preserve">: Please use a minimum font size of 11 points.  </w:t>
      </w:r>
    </w:p>
    <w:p w:rsidR="00C833EC" w:rsidRDefault="00A65F6F" w:rsidP="00C833EC">
      <w:pPr>
        <w:tabs>
          <w:tab w:val="left" w:pos="-1440"/>
        </w:tabs>
        <w:spacing w:after="180"/>
        <w:ind w:left="810" w:right="360" w:hanging="720"/>
        <w:rPr>
          <w:rFonts w:ascii="Times New Roman" w:hAnsi="Times New Roman"/>
          <w:b/>
          <w:u w:val="single"/>
        </w:rPr>
      </w:pPr>
      <w:r>
        <w:rPr>
          <w:rFonts w:ascii="Times New Roman" w:hAnsi="Times New Roman"/>
          <w:b/>
        </w:rPr>
        <w:t>______</w:t>
      </w:r>
      <w:r w:rsidR="00621BBA">
        <w:rPr>
          <w:rFonts w:ascii="Times New Roman" w:hAnsi="Times New Roman"/>
          <w:b/>
        </w:rPr>
        <w:t xml:space="preserve"> </w:t>
      </w:r>
      <w:r w:rsidR="00F03348" w:rsidRPr="00E93DB3">
        <w:rPr>
          <w:rFonts w:ascii="Times New Roman" w:hAnsi="Times New Roman"/>
          <w:b/>
        </w:rPr>
        <w:t>All applications</w:t>
      </w:r>
      <w:r w:rsidR="00F03348" w:rsidRPr="00F03348">
        <w:rPr>
          <w:rFonts w:ascii="Times New Roman" w:hAnsi="Times New Roman"/>
        </w:rPr>
        <w:t xml:space="preserve"> </w:t>
      </w:r>
      <w:r w:rsidR="00443209" w:rsidRPr="00443209">
        <w:rPr>
          <w:rFonts w:ascii="Times New Roman" w:hAnsi="Times New Roman"/>
          <w:b/>
        </w:rPr>
        <w:t>are to be emailed</w:t>
      </w:r>
      <w:r w:rsidR="00F03348" w:rsidRPr="00F03348">
        <w:rPr>
          <w:rFonts w:ascii="Times New Roman" w:hAnsi="Times New Roman"/>
        </w:rPr>
        <w:t>.</w:t>
      </w:r>
      <w:r w:rsidR="00F20011">
        <w:rPr>
          <w:rFonts w:ascii="Times New Roman" w:hAnsi="Times New Roman"/>
        </w:rPr>
        <w:t xml:space="preserve"> No hardcopy applications will be accepted.</w:t>
      </w:r>
      <w:r w:rsidR="00C73220">
        <w:rPr>
          <w:rFonts w:ascii="Times New Roman" w:hAnsi="Times New Roman"/>
        </w:rPr>
        <w:t xml:space="preserve"> Please use </w:t>
      </w:r>
      <w:r w:rsidR="00171713">
        <w:rPr>
          <w:rFonts w:ascii="Times New Roman" w:hAnsi="Times New Roman"/>
        </w:rPr>
        <w:t xml:space="preserve">Microsoft </w:t>
      </w:r>
      <w:r w:rsidR="00621BBA">
        <w:rPr>
          <w:rFonts w:ascii="Times New Roman" w:hAnsi="Times New Roman"/>
        </w:rPr>
        <w:t>W</w:t>
      </w:r>
      <w:r w:rsidR="00C73220">
        <w:rPr>
          <w:rFonts w:ascii="Times New Roman" w:hAnsi="Times New Roman"/>
        </w:rPr>
        <w:t>ord.</w:t>
      </w:r>
    </w:p>
    <w:p w:rsidR="00F03348" w:rsidRDefault="00E6761A">
      <w:pPr>
        <w:spacing w:after="160"/>
        <w:ind w:left="840" w:hanging="840"/>
        <w:rPr>
          <w:rFonts w:ascii="Times New Roman" w:hAnsi="Times New Roman"/>
        </w:rPr>
      </w:pPr>
      <w:r>
        <w:rPr>
          <w:rFonts w:ascii="Times New Roman" w:hAnsi="Times New Roman"/>
        </w:rPr>
        <w:t xml:space="preserve">______  Email </w:t>
      </w:r>
      <w:r w:rsidR="00171713">
        <w:rPr>
          <w:rFonts w:ascii="Times New Roman" w:hAnsi="Times New Roman"/>
        </w:rPr>
        <w:t xml:space="preserve">the </w:t>
      </w:r>
      <w:r w:rsidRPr="005076CC">
        <w:rPr>
          <w:rFonts w:ascii="Times New Roman" w:hAnsi="Times New Roman"/>
        </w:rPr>
        <w:t>application and attachments to</w:t>
      </w:r>
      <w:r w:rsidR="00EF2A14">
        <w:rPr>
          <w:rFonts w:ascii="Times New Roman" w:hAnsi="Times New Roman"/>
        </w:rPr>
        <w:t xml:space="preserve"> </w:t>
      </w:r>
      <w:hyperlink r:id="rId12" w:history="1">
        <w:r w:rsidR="00EF2A14" w:rsidRPr="00A835C3">
          <w:rPr>
            <w:rStyle w:val="Hyperlink"/>
            <w:rFonts w:ascii="Times New Roman" w:hAnsi="Times New Roman"/>
            <w:b/>
          </w:rPr>
          <w:t>mharvey@nchh.org</w:t>
        </w:r>
      </w:hyperlink>
      <w:r w:rsidR="00EF2A14">
        <w:rPr>
          <w:rFonts w:ascii="Times New Roman" w:hAnsi="Times New Roman"/>
        </w:rPr>
        <w:t xml:space="preserve"> </w:t>
      </w:r>
      <w:r w:rsidR="00C81718">
        <w:rPr>
          <w:rFonts w:ascii="Times New Roman" w:hAnsi="Times New Roman"/>
        </w:rPr>
        <w:t>by the deadline:</w:t>
      </w:r>
      <w:r w:rsidR="00EF2A14">
        <w:rPr>
          <w:rFonts w:ascii="Times New Roman" w:hAnsi="Times New Roman"/>
        </w:rPr>
        <w:t xml:space="preserve"> </w:t>
      </w:r>
      <w:r w:rsidR="00EF2A14" w:rsidRPr="00A835C3">
        <w:rPr>
          <w:rFonts w:ascii="Times New Roman" w:hAnsi="Times New Roman"/>
          <w:b/>
        </w:rPr>
        <w:t xml:space="preserve">5 p.m. Eastern Time on Friday, November </w:t>
      </w:r>
      <w:r w:rsidR="003F5499">
        <w:rPr>
          <w:rFonts w:ascii="Times New Roman" w:hAnsi="Times New Roman"/>
          <w:b/>
        </w:rPr>
        <w:t>30</w:t>
      </w:r>
      <w:r w:rsidR="00621BBA">
        <w:rPr>
          <w:rFonts w:ascii="Times New Roman" w:hAnsi="Times New Roman"/>
          <w:b/>
        </w:rPr>
        <w:t>, 2012</w:t>
      </w:r>
      <w:r w:rsidRPr="00A835C3">
        <w:rPr>
          <w:rFonts w:ascii="Times New Roman" w:hAnsi="Times New Roman"/>
          <w:b/>
        </w:rPr>
        <w:t>.</w:t>
      </w:r>
      <w:r>
        <w:rPr>
          <w:rFonts w:ascii="Times New Roman" w:hAnsi="Times New Roman"/>
        </w:rPr>
        <w:t xml:space="preserve"> </w:t>
      </w:r>
      <w:r w:rsidR="003F5499">
        <w:t xml:space="preserve">We strongly encourage you to submit your application by the original deadline of November 16, 2012 if you are able to assist us in completing our review in a timely manner. </w:t>
      </w:r>
      <w:r w:rsidR="00E44EE5">
        <w:rPr>
          <w:rFonts w:ascii="Times New Roman" w:hAnsi="Times New Roman"/>
        </w:rPr>
        <w:t>You will receive an emailing confirming receipt of your application. If you do not receive a confirmation email within 3 business days</w:t>
      </w:r>
      <w:r w:rsidR="00621BBA">
        <w:rPr>
          <w:rFonts w:ascii="Times New Roman" w:hAnsi="Times New Roman"/>
        </w:rPr>
        <w:t>,</w:t>
      </w:r>
      <w:r w:rsidR="00E44EE5">
        <w:rPr>
          <w:rFonts w:ascii="Times New Roman" w:hAnsi="Times New Roman"/>
        </w:rPr>
        <w:t xml:space="preserve"> please call 202-280-1983.</w:t>
      </w:r>
    </w:p>
    <w:p w:rsidR="00E6761A" w:rsidRDefault="00E6761A" w:rsidP="00DF6A8B">
      <w:pPr>
        <w:spacing w:after="160"/>
        <w:ind w:left="840" w:hanging="840"/>
        <w:rPr>
          <w:sz w:val="16"/>
          <w:szCs w:val="16"/>
        </w:rPr>
      </w:pPr>
      <w:r>
        <w:rPr>
          <w:rFonts w:ascii="Times New Roman" w:hAnsi="Times New Roman"/>
        </w:rPr>
        <w:t xml:space="preserve">______  Please </w:t>
      </w:r>
      <w:r>
        <w:rPr>
          <w:rFonts w:ascii="Times New Roman" w:hAnsi="Times New Roman"/>
          <w:b/>
        </w:rPr>
        <w:t>do</w:t>
      </w:r>
      <w:r w:rsidR="00621BBA">
        <w:rPr>
          <w:rFonts w:ascii="Times New Roman" w:hAnsi="Times New Roman"/>
          <w:b/>
        </w:rPr>
        <w:t xml:space="preserve"> not</w:t>
      </w:r>
      <w:r>
        <w:rPr>
          <w:rFonts w:ascii="Times New Roman" w:hAnsi="Times New Roman"/>
        </w:rPr>
        <w:t xml:space="preserve"> send</w:t>
      </w:r>
      <w:r w:rsidR="005A5974">
        <w:rPr>
          <w:rFonts w:ascii="Times New Roman" w:hAnsi="Times New Roman"/>
        </w:rPr>
        <w:t xml:space="preserve"> your application</w:t>
      </w:r>
      <w:r>
        <w:rPr>
          <w:rFonts w:ascii="Times New Roman" w:hAnsi="Times New Roman"/>
        </w:rPr>
        <w:t xml:space="preserve"> via </w:t>
      </w:r>
      <w:r w:rsidR="00171713">
        <w:rPr>
          <w:rFonts w:ascii="Times New Roman" w:hAnsi="Times New Roman"/>
        </w:rPr>
        <w:t xml:space="preserve">mail, </w:t>
      </w:r>
      <w:r>
        <w:rPr>
          <w:rFonts w:ascii="Times New Roman" w:hAnsi="Times New Roman"/>
        </w:rPr>
        <w:t>express mail, UPS, Federal Express</w:t>
      </w:r>
      <w:r w:rsidR="00171713">
        <w:rPr>
          <w:rFonts w:ascii="Times New Roman" w:hAnsi="Times New Roman"/>
        </w:rPr>
        <w:t>, fax,</w:t>
      </w:r>
      <w:r>
        <w:rPr>
          <w:rFonts w:ascii="Times New Roman" w:hAnsi="Times New Roman"/>
        </w:rPr>
        <w:t xml:space="preserve"> or </w:t>
      </w:r>
      <w:r w:rsidR="00171713">
        <w:rPr>
          <w:rFonts w:ascii="Times New Roman" w:hAnsi="Times New Roman"/>
        </w:rPr>
        <w:t>any method other than email</w:t>
      </w:r>
      <w:r w:rsidR="00746F63">
        <w:rPr>
          <w:rFonts w:ascii="Times New Roman" w:hAnsi="Times New Roman"/>
        </w:rPr>
        <w:t xml:space="preserve">. Please do not send additional and extraneous materials. </w:t>
      </w:r>
    </w:p>
    <w:p w:rsidR="00C833EC" w:rsidRPr="00C833EC" w:rsidRDefault="00C833EC">
      <w:pPr>
        <w:pStyle w:val="Heading4"/>
        <w:rPr>
          <w:u w:val="single"/>
        </w:rPr>
      </w:pPr>
      <w:r w:rsidRPr="00C833EC">
        <w:rPr>
          <w:u w:val="single"/>
        </w:rPr>
        <w:t>Program Contact</w:t>
      </w:r>
    </w:p>
    <w:p w:rsidR="009E01BC" w:rsidRDefault="009E01BC">
      <w:pPr>
        <w:rPr>
          <w:rFonts w:ascii="Times New Roman" w:hAnsi="Times New Roman"/>
        </w:rPr>
      </w:pPr>
    </w:p>
    <w:p w:rsidR="00C833EC" w:rsidRDefault="00A65F6F" w:rsidP="00C833EC">
      <w:pPr>
        <w:rPr>
          <w:rFonts w:ascii="Times New Roman" w:hAnsi="Times New Roman"/>
        </w:rPr>
      </w:pPr>
      <w:r>
        <w:rPr>
          <w:rFonts w:ascii="Times New Roman" w:hAnsi="Times New Roman"/>
        </w:rPr>
        <w:t>Ruth Lindberg</w:t>
      </w:r>
    </w:p>
    <w:p w:rsidR="00C833EC" w:rsidRDefault="00A65F6F" w:rsidP="00C833EC">
      <w:pPr>
        <w:rPr>
          <w:rFonts w:ascii="Times New Roman" w:hAnsi="Times New Roman"/>
        </w:rPr>
      </w:pPr>
      <w:r>
        <w:rPr>
          <w:rFonts w:ascii="Times New Roman" w:hAnsi="Times New Roman"/>
        </w:rPr>
        <w:t>Program Manager</w:t>
      </w:r>
    </w:p>
    <w:p w:rsidR="00C833EC" w:rsidRDefault="00A65F6F" w:rsidP="00C833EC">
      <w:pPr>
        <w:rPr>
          <w:rFonts w:ascii="Times New Roman" w:hAnsi="Times New Roman"/>
        </w:rPr>
      </w:pPr>
      <w:r>
        <w:rPr>
          <w:rFonts w:ascii="Times New Roman" w:hAnsi="Times New Roman"/>
        </w:rPr>
        <w:t>National Center for Healthy Housing</w:t>
      </w:r>
    </w:p>
    <w:p w:rsidR="00C833EC" w:rsidRDefault="00A65F6F" w:rsidP="00C833EC">
      <w:pPr>
        <w:rPr>
          <w:rFonts w:ascii="Times New Roman" w:hAnsi="Times New Roman"/>
        </w:rPr>
      </w:pPr>
      <w:r>
        <w:rPr>
          <w:rFonts w:ascii="Times New Roman" w:hAnsi="Times New Roman"/>
        </w:rPr>
        <w:t xml:space="preserve">Phone: </w:t>
      </w:r>
      <w:r w:rsidR="00EF2A14">
        <w:rPr>
          <w:rFonts w:ascii="Times New Roman" w:hAnsi="Times New Roman"/>
        </w:rPr>
        <w:t>202-280-1983</w:t>
      </w:r>
      <w:r w:rsidR="00BF57AD">
        <w:rPr>
          <w:rFonts w:ascii="Times New Roman" w:hAnsi="Times New Roman"/>
        </w:rPr>
        <w:t xml:space="preserve"> </w:t>
      </w:r>
    </w:p>
    <w:p w:rsidR="00C833EC" w:rsidRDefault="00571B31" w:rsidP="00C833EC">
      <w:pPr>
        <w:rPr>
          <w:rFonts w:ascii="Times New Roman" w:hAnsi="Times New Roman"/>
        </w:rPr>
      </w:pPr>
      <w:hyperlink r:id="rId13" w:history="1">
        <w:r w:rsidR="00A65F6F" w:rsidRPr="008A0395">
          <w:rPr>
            <w:rStyle w:val="Hyperlink"/>
            <w:rFonts w:ascii="Times New Roman" w:hAnsi="Times New Roman"/>
          </w:rPr>
          <w:t>rlindberg@nchh.org</w:t>
        </w:r>
      </w:hyperlink>
    </w:p>
    <w:p w:rsidR="00C833EC" w:rsidRDefault="00C833EC">
      <w:pPr>
        <w:spacing w:after="160"/>
        <w:rPr>
          <w:rFonts w:ascii="Times New Roman" w:hAnsi="Times New Roman"/>
          <w:b/>
          <w:caps/>
          <w:sz w:val="32"/>
          <w:szCs w:val="32"/>
        </w:rPr>
      </w:pPr>
    </w:p>
    <w:p w:rsidR="00E6761A" w:rsidRDefault="00E6761A" w:rsidP="004108A2">
      <w:pPr>
        <w:ind w:left="360"/>
        <w:jc w:val="center"/>
        <w:rPr>
          <w:rFonts w:ascii="Times New Roman" w:hAnsi="Times New Roman"/>
        </w:rPr>
      </w:pPr>
    </w:p>
    <w:sectPr w:rsidR="00E6761A" w:rsidSect="00DF6A8B">
      <w:headerReference w:type="default" r:id="rId14"/>
      <w:headerReference w:type="first" r:id="rId15"/>
      <w:pgSz w:w="12240" w:h="15840"/>
      <w:pgMar w:top="1008" w:right="1080" w:bottom="576" w:left="1080" w:header="720" w:footer="576"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9D0" w:rsidRDefault="006D79D0">
      <w:r>
        <w:separator/>
      </w:r>
    </w:p>
  </w:endnote>
  <w:endnote w:type="continuationSeparator" w:id="0">
    <w:p w:rsidR="006D79D0" w:rsidRDefault="006D79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extile">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9D0" w:rsidRDefault="006D79D0">
      <w:r>
        <w:separator/>
      </w:r>
    </w:p>
  </w:footnote>
  <w:footnote w:type="continuationSeparator" w:id="0">
    <w:p w:rsidR="006D79D0" w:rsidRDefault="006D79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A00" w:rsidRDefault="005E5A00">
    <w:pPr>
      <w:pStyle w:val="Header"/>
      <w:jc w:val="right"/>
    </w:pPr>
    <w:r>
      <w:rPr>
        <w:rFonts w:ascii="Times New Roman" w:hAnsi="Times New Roman"/>
        <w:b/>
        <w:sz w:val="20"/>
        <w:szCs w:val="20"/>
      </w:rPr>
      <w:t>October 2012 TA/Capacity Building Application,</w:t>
    </w:r>
    <w:r>
      <w:t xml:space="preserve"> </w:t>
    </w:r>
    <w:sdt>
      <w:sdtPr>
        <w:id w:val="565053189"/>
        <w:docPartObj>
          <w:docPartGallery w:val="Page Numbers (Top of Page)"/>
          <w:docPartUnique/>
        </w:docPartObj>
      </w:sdtPr>
      <w:sdtContent>
        <w:r w:rsidRPr="005E5A00">
          <w:rPr>
            <w:sz w:val="20"/>
            <w:szCs w:val="20"/>
          </w:rPr>
          <w:t xml:space="preserve">Page </w:t>
        </w:r>
        <w:r w:rsidR="00571B31" w:rsidRPr="005E5A00">
          <w:rPr>
            <w:b/>
            <w:sz w:val="20"/>
            <w:szCs w:val="20"/>
          </w:rPr>
          <w:fldChar w:fldCharType="begin"/>
        </w:r>
        <w:r w:rsidRPr="005E5A00">
          <w:rPr>
            <w:b/>
            <w:sz w:val="20"/>
            <w:szCs w:val="20"/>
          </w:rPr>
          <w:instrText xml:space="preserve"> PAGE </w:instrText>
        </w:r>
        <w:r w:rsidR="00571B31" w:rsidRPr="005E5A00">
          <w:rPr>
            <w:b/>
            <w:sz w:val="20"/>
            <w:szCs w:val="20"/>
          </w:rPr>
          <w:fldChar w:fldCharType="separate"/>
        </w:r>
        <w:r w:rsidR="00BA48B2">
          <w:rPr>
            <w:b/>
            <w:noProof/>
            <w:sz w:val="20"/>
            <w:szCs w:val="20"/>
          </w:rPr>
          <w:t>4</w:t>
        </w:r>
        <w:r w:rsidR="00571B31" w:rsidRPr="005E5A00">
          <w:rPr>
            <w:b/>
            <w:sz w:val="20"/>
            <w:szCs w:val="20"/>
          </w:rPr>
          <w:fldChar w:fldCharType="end"/>
        </w:r>
        <w:r w:rsidRPr="005E5A00">
          <w:rPr>
            <w:sz w:val="20"/>
            <w:szCs w:val="20"/>
          </w:rPr>
          <w:t xml:space="preserve"> of </w:t>
        </w:r>
        <w:r w:rsidR="00571B31" w:rsidRPr="005E5A00">
          <w:rPr>
            <w:b/>
            <w:sz w:val="20"/>
            <w:szCs w:val="20"/>
          </w:rPr>
          <w:fldChar w:fldCharType="begin"/>
        </w:r>
        <w:r w:rsidRPr="005E5A00">
          <w:rPr>
            <w:b/>
            <w:sz w:val="20"/>
            <w:szCs w:val="20"/>
          </w:rPr>
          <w:instrText xml:space="preserve"> NUMPAGES  </w:instrText>
        </w:r>
        <w:r w:rsidR="00571B31" w:rsidRPr="005E5A00">
          <w:rPr>
            <w:b/>
            <w:sz w:val="20"/>
            <w:szCs w:val="20"/>
          </w:rPr>
          <w:fldChar w:fldCharType="separate"/>
        </w:r>
        <w:r w:rsidR="00BA48B2">
          <w:rPr>
            <w:b/>
            <w:noProof/>
            <w:sz w:val="20"/>
            <w:szCs w:val="20"/>
          </w:rPr>
          <w:t>5</w:t>
        </w:r>
        <w:r w:rsidR="00571B31" w:rsidRPr="005E5A00">
          <w:rPr>
            <w:b/>
            <w:sz w:val="20"/>
            <w:szCs w:val="20"/>
          </w:rPr>
          <w:fldChar w:fldCharType="end"/>
        </w:r>
      </w:sdtContent>
    </w:sdt>
  </w:p>
  <w:p w:rsidR="00621BBA" w:rsidRDefault="00621BBA">
    <w:pPr>
      <w:pStyle w:val="Header"/>
      <w:jc w:val="right"/>
      <w:rPr>
        <w:rFonts w:ascii="Textile" w:hAnsi="Textile"/>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BBA" w:rsidRDefault="00621BBA">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6C11"/>
    <w:multiLevelType w:val="multilevel"/>
    <w:tmpl w:val="160C0E64"/>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66F104A"/>
    <w:multiLevelType w:val="hybridMultilevel"/>
    <w:tmpl w:val="55A2B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138F"/>
    <w:multiLevelType w:val="multilevel"/>
    <w:tmpl w:val="F524031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70275E7"/>
    <w:multiLevelType w:val="hybridMultilevel"/>
    <w:tmpl w:val="EA6AAC78"/>
    <w:lvl w:ilvl="0" w:tplc="EFEE34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884BA2"/>
    <w:multiLevelType w:val="multilevel"/>
    <w:tmpl w:val="A72E41A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ABC6CAD"/>
    <w:multiLevelType w:val="hybridMultilevel"/>
    <w:tmpl w:val="DA688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D178BD"/>
    <w:multiLevelType w:val="multilevel"/>
    <w:tmpl w:val="58ECC8A4"/>
    <w:lvl w:ilvl="0">
      <w:start w:val="1"/>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eastAsia="Times New Roman"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eastAsia="Times New Roman"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0C8173D9"/>
    <w:multiLevelType w:val="multilevel"/>
    <w:tmpl w:val="4EAC7B76"/>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0D1E7085"/>
    <w:multiLevelType w:val="multilevel"/>
    <w:tmpl w:val="E8C2FDC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0DD26038"/>
    <w:multiLevelType w:val="multilevel"/>
    <w:tmpl w:val="D19278D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0E89593B"/>
    <w:multiLevelType w:val="multilevel"/>
    <w:tmpl w:val="D3B69502"/>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111B6489"/>
    <w:multiLevelType w:val="hybridMultilevel"/>
    <w:tmpl w:val="508EB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4151D82"/>
    <w:multiLevelType w:val="multilevel"/>
    <w:tmpl w:val="65AAA856"/>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B87350E"/>
    <w:multiLevelType w:val="multilevel"/>
    <w:tmpl w:val="14DCB43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1C5658FF"/>
    <w:multiLevelType w:val="multilevel"/>
    <w:tmpl w:val="FD5C505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1D0F7432"/>
    <w:multiLevelType w:val="multilevel"/>
    <w:tmpl w:val="2EC0C5B8"/>
    <w:lvl w:ilvl="0">
      <w:start w:val="1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530"/>
        </w:tabs>
        <w:ind w:left="1530" w:hanging="360"/>
      </w:pPr>
      <w:rPr>
        <w:rFonts w:cs="Times New Roman" w:hint="default"/>
      </w:rPr>
    </w:lvl>
    <w:lvl w:ilvl="2">
      <w:start w:val="1"/>
      <w:numFmt w:val="lowerRoman"/>
      <w:lvlText w:val="%3."/>
      <w:lvlJc w:val="right"/>
      <w:pPr>
        <w:tabs>
          <w:tab w:val="num" w:pos="2250"/>
        </w:tabs>
        <w:ind w:left="2250" w:hanging="180"/>
      </w:pPr>
      <w:rPr>
        <w:rFonts w:cs="Times New Roman" w:hint="default"/>
      </w:rPr>
    </w:lvl>
    <w:lvl w:ilvl="3">
      <w:start w:val="1"/>
      <w:numFmt w:val="decimal"/>
      <w:lvlText w:val="%4."/>
      <w:lvlJc w:val="left"/>
      <w:pPr>
        <w:tabs>
          <w:tab w:val="num" w:pos="2970"/>
        </w:tabs>
        <w:ind w:left="2970" w:hanging="360"/>
      </w:pPr>
      <w:rPr>
        <w:rFonts w:cs="Times New Roman" w:hint="default"/>
      </w:rPr>
    </w:lvl>
    <w:lvl w:ilvl="4">
      <w:start w:val="1"/>
      <w:numFmt w:val="lowerLetter"/>
      <w:lvlText w:val="%5."/>
      <w:lvlJc w:val="left"/>
      <w:pPr>
        <w:tabs>
          <w:tab w:val="num" w:pos="3690"/>
        </w:tabs>
        <w:ind w:left="3690" w:hanging="360"/>
      </w:pPr>
      <w:rPr>
        <w:rFonts w:cs="Times New Roman" w:hint="default"/>
      </w:rPr>
    </w:lvl>
    <w:lvl w:ilvl="5">
      <w:start w:val="1"/>
      <w:numFmt w:val="lowerRoman"/>
      <w:lvlText w:val="%6."/>
      <w:lvlJc w:val="right"/>
      <w:pPr>
        <w:tabs>
          <w:tab w:val="num" w:pos="4410"/>
        </w:tabs>
        <w:ind w:left="4410" w:hanging="180"/>
      </w:pPr>
      <w:rPr>
        <w:rFonts w:cs="Times New Roman" w:hint="default"/>
      </w:rPr>
    </w:lvl>
    <w:lvl w:ilvl="6">
      <w:start w:val="1"/>
      <w:numFmt w:val="decimal"/>
      <w:lvlText w:val="%7."/>
      <w:lvlJc w:val="left"/>
      <w:pPr>
        <w:tabs>
          <w:tab w:val="num" w:pos="5130"/>
        </w:tabs>
        <w:ind w:left="5130" w:hanging="360"/>
      </w:pPr>
      <w:rPr>
        <w:rFonts w:cs="Times New Roman" w:hint="default"/>
      </w:rPr>
    </w:lvl>
    <w:lvl w:ilvl="7">
      <w:start w:val="1"/>
      <w:numFmt w:val="lowerLetter"/>
      <w:lvlText w:val="%8."/>
      <w:lvlJc w:val="left"/>
      <w:pPr>
        <w:tabs>
          <w:tab w:val="num" w:pos="5850"/>
        </w:tabs>
        <w:ind w:left="5850" w:hanging="360"/>
      </w:pPr>
      <w:rPr>
        <w:rFonts w:cs="Times New Roman" w:hint="default"/>
      </w:rPr>
    </w:lvl>
    <w:lvl w:ilvl="8">
      <w:start w:val="1"/>
      <w:numFmt w:val="lowerRoman"/>
      <w:lvlText w:val="%9."/>
      <w:lvlJc w:val="right"/>
      <w:pPr>
        <w:tabs>
          <w:tab w:val="num" w:pos="6570"/>
        </w:tabs>
        <w:ind w:left="6570" w:hanging="180"/>
      </w:pPr>
      <w:rPr>
        <w:rFonts w:cs="Times New Roman" w:hint="default"/>
      </w:rPr>
    </w:lvl>
  </w:abstractNum>
  <w:abstractNum w:abstractNumId="16">
    <w:nsid w:val="1DF86512"/>
    <w:multiLevelType w:val="hybridMultilevel"/>
    <w:tmpl w:val="666E29D4"/>
    <w:lvl w:ilvl="0" w:tplc="EFEE34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782405"/>
    <w:multiLevelType w:val="multilevel"/>
    <w:tmpl w:val="1500041E"/>
    <w:lvl w:ilvl="0">
      <w:start w:val="10"/>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1EF56330"/>
    <w:multiLevelType w:val="multilevel"/>
    <w:tmpl w:val="65AAA85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1487CA8"/>
    <w:multiLevelType w:val="multilevel"/>
    <w:tmpl w:val="1808743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1E33FE4"/>
    <w:multiLevelType w:val="hybridMultilevel"/>
    <w:tmpl w:val="8A04503C"/>
    <w:lvl w:ilvl="0" w:tplc="EFEE348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4CA20DE"/>
    <w:multiLevelType w:val="multilevel"/>
    <w:tmpl w:val="D3B69502"/>
    <w:lvl w:ilvl="0">
      <w:start w:val="1"/>
      <w:numFmt w:val="bullet"/>
      <w:lvlText w:val=""/>
      <w:lvlJc w:val="left"/>
      <w:pPr>
        <w:tabs>
          <w:tab w:val="num" w:pos="720"/>
        </w:tabs>
        <w:ind w:left="720" w:hanging="360"/>
      </w:pPr>
      <w:rPr>
        <w:rFonts w:ascii="Symbol" w:eastAsia="Times New Roman" w:hAnsi="Symbol" w:hint="default"/>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271A45E6"/>
    <w:multiLevelType w:val="multilevel"/>
    <w:tmpl w:val="8278942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287C67DF"/>
    <w:multiLevelType w:val="hybridMultilevel"/>
    <w:tmpl w:val="2BA81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93752B1"/>
    <w:multiLevelType w:val="multilevel"/>
    <w:tmpl w:val="19A67D4E"/>
    <w:lvl w:ilvl="0">
      <w:start w:val="13"/>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29491F14"/>
    <w:multiLevelType w:val="multilevel"/>
    <w:tmpl w:val="D19278D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6">
    <w:nsid w:val="29CA6144"/>
    <w:multiLevelType w:val="multilevel"/>
    <w:tmpl w:val="4F200BC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2A2577B2"/>
    <w:multiLevelType w:val="multilevel"/>
    <w:tmpl w:val="160C0E6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2EA7765F"/>
    <w:multiLevelType w:val="hybridMultilevel"/>
    <w:tmpl w:val="E5DCB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FE82688"/>
    <w:multiLevelType w:val="multilevel"/>
    <w:tmpl w:val="E9980A76"/>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30782DA3"/>
    <w:multiLevelType w:val="hybridMultilevel"/>
    <w:tmpl w:val="FCD8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24E2A8B"/>
    <w:multiLevelType w:val="multilevel"/>
    <w:tmpl w:val="89282C72"/>
    <w:lvl w:ilvl="0">
      <w:start w:val="15"/>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nsid w:val="32954263"/>
    <w:multiLevelType w:val="multilevel"/>
    <w:tmpl w:val="67F0DB4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338819F5"/>
    <w:multiLevelType w:val="multilevel"/>
    <w:tmpl w:val="26E4690C"/>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36745093"/>
    <w:multiLevelType w:val="multilevel"/>
    <w:tmpl w:val="9C76FD36"/>
    <w:lvl w:ilvl="0">
      <w:start w:val="13"/>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37BB45AF"/>
    <w:multiLevelType w:val="multilevel"/>
    <w:tmpl w:val="1714DF8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38A14409"/>
    <w:multiLevelType w:val="multilevel"/>
    <w:tmpl w:val="7C1256C2"/>
    <w:lvl w:ilvl="0">
      <w:start w:val="15"/>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nsid w:val="3A34185C"/>
    <w:multiLevelType w:val="multilevel"/>
    <w:tmpl w:val="913ACB2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8">
    <w:nsid w:val="3D897A8A"/>
    <w:multiLevelType w:val="multilevel"/>
    <w:tmpl w:val="160C0E6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3DB87093"/>
    <w:multiLevelType w:val="multilevel"/>
    <w:tmpl w:val="16BC98B4"/>
    <w:lvl w:ilvl="0">
      <w:start w:val="1"/>
      <w:numFmt w:val="decimal"/>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0">
    <w:nsid w:val="43723FC5"/>
    <w:multiLevelType w:val="hybridMultilevel"/>
    <w:tmpl w:val="C67E48A8"/>
    <w:lvl w:ilvl="0" w:tplc="D186957A">
      <w:start w:val="1"/>
      <w:numFmt w:val="decimal"/>
      <w:lvlText w:val="%1."/>
      <w:lvlJc w:val="left"/>
      <w:pPr>
        <w:tabs>
          <w:tab w:val="num" w:pos="540"/>
        </w:tabs>
        <w:ind w:left="540" w:hanging="360"/>
      </w:pPr>
      <w:rPr>
        <w:rFonts w:ascii="Times" w:eastAsia="Times New Roman" w:hAnsi="Times" w:cs="Times New Roman"/>
        <w:b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1">
    <w:nsid w:val="45285D3A"/>
    <w:multiLevelType w:val="multilevel"/>
    <w:tmpl w:val="160C0E64"/>
    <w:lvl w:ilvl="0">
      <w:start w:val="1"/>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eastAsia="Times New Roman"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eastAsia="Times New Roman"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2">
    <w:nsid w:val="473A4CE7"/>
    <w:multiLevelType w:val="multilevel"/>
    <w:tmpl w:val="65AAA85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47F53DD5"/>
    <w:multiLevelType w:val="multilevel"/>
    <w:tmpl w:val="CFB29BD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nsid w:val="484F36A7"/>
    <w:multiLevelType w:val="multilevel"/>
    <w:tmpl w:val="E34A0EF4"/>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4C9E0714"/>
    <w:multiLevelType w:val="multilevel"/>
    <w:tmpl w:val="D19278D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6">
    <w:nsid w:val="4CC85715"/>
    <w:multiLevelType w:val="hybridMultilevel"/>
    <w:tmpl w:val="197A9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F46004F"/>
    <w:multiLevelType w:val="multilevel"/>
    <w:tmpl w:val="7ADA6CD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8">
    <w:nsid w:val="5502761B"/>
    <w:multiLevelType w:val="multilevel"/>
    <w:tmpl w:val="E9980A76"/>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55170BE5"/>
    <w:multiLevelType w:val="multilevel"/>
    <w:tmpl w:val="FC76EB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nsid w:val="55AD1ABF"/>
    <w:multiLevelType w:val="hybridMultilevel"/>
    <w:tmpl w:val="729E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61D56E4"/>
    <w:multiLevelType w:val="multilevel"/>
    <w:tmpl w:val="217E39E4"/>
    <w:lvl w:ilvl="0">
      <w:start w:val="14"/>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2">
    <w:nsid w:val="5B2F680C"/>
    <w:multiLevelType w:val="multilevel"/>
    <w:tmpl w:val="D24AF586"/>
    <w:lvl w:ilvl="0">
      <w:start w:val="10"/>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3">
    <w:nsid w:val="5D0434FD"/>
    <w:multiLevelType w:val="multilevel"/>
    <w:tmpl w:val="3E209C26"/>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nsid w:val="5D874C5C"/>
    <w:multiLevelType w:val="multilevel"/>
    <w:tmpl w:val="63B4514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5">
    <w:nsid w:val="68B41985"/>
    <w:multiLevelType w:val="multilevel"/>
    <w:tmpl w:val="92AEC7A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6">
    <w:nsid w:val="69F40AE1"/>
    <w:multiLevelType w:val="multilevel"/>
    <w:tmpl w:val="28D0FDEC"/>
    <w:lvl w:ilvl="0">
      <w:start w:val="1"/>
      <w:numFmt w:val="bullet"/>
      <w:lvlText w:val=""/>
      <w:lvlJc w:val="left"/>
      <w:pPr>
        <w:tabs>
          <w:tab w:val="num" w:pos="720"/>
        </w:tabs>
        <w:ind w:left="720" w:hanging="360"/>
      </w:pPr>
      <w:rPr>
        <w:rFonts w:ascii="Symbol" w:eastAsia="Times New Roman" w:hAnsi="Symbol" w:hint="default"/>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nsid w:val="6A4640C9"/>
    <w:multiLevelType w:val="multilevel"/>
    <w:tmpl w:val="54B41010"/>
    <w:lvl w:ilvl="0">
      <w:start w:val="15"/>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8">
    <w:nsid w:val="70651059"/>
    <w:multiLevelType w:val="multilevel"/>
    <w:tmpl w:val="A09611C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eastAsia="Times New Roman"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eastAsia="Times New Roman"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9">
    <w:nsid w:val="7AD801B7"/>
    <w:multiLevelType w:val="multilevel"/>
    <w:tmpl w:val="65AAA85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0">
    <w:nsid w:val="7BD3290D"/>
    <w:multiLevelType w:val="multilevel"/>
    <w:tmpl w:val="09FEC2C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1">
    <w:nsid w:val="7E997C2C"/>
    <w:multiLevelType w:val="hybridMultilevel"/>
    <w:tmpl w:val="AF9A1AF2"/>
    <w:lvl w:ilvl="0" w:tplc="EFEE34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EF548B4"/>
    <w:multiLevelType w:val="multilevel"/>
    <w:tmpl w:val="913ACB2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8"/>
  </w:num>
  <w:num w:numId="2">
    <w:abstractNumId w:val="47"/>
  </w:num>
  <w:num w:numId="3">
    <w:abstractNumId w:val="6"/>
  </w:num>
  <w:num w:numId="4">
    <w:abstractNumId w:val="60"/>
  </w:num>
  <w:num w:numId="5">
    <w:abstractNumId w:val="26"/>
  </w:num>
  <w:num w:numId="6">
    <w:abstractNumId w:val="14"/>
  </w:num>
  <w:num w:numId="7">
    <w:abstractNumId w:val="53"/>
  </w:num>
  <w:num w:numId="8">
    <w:abstractNumId w:val="37"/>
  </w:num>
  <w:num w:numId="9">
    <w:abstractNumId w:val="13"/>
  </w:num>
  <w:num w:numId="10">
    <w:abstractNumId w:val="35"/>
  </w:num>
  <w:num w:numId="11">
    <w:abstractNumId w:val="4"/>
  </w:num>
  <w:num w:numId="12">
    <w:abstractNumId w:val="54"/>
  </w:num>
  <w:num w:numId="13">
    <w:abstractNumId w:val="55"/>
  </w:num>
  <w:num w:numId="14">
    <w:abstractNumId w:val="10"/>
  </w:num>
  <w:num w:numId="15">
    <w:abstractNumId w:val="0"/>
  </w:num>
  <w:num w:numId="16">
    <w:abstractNumId w:val="27"/>
  </w:num>
  <w:num w:numId="17">
    <w:abstractNumId w:val="38"/>
  </w:num>
  <w:num w:numId="18">
    <w:abstractNumId w:val="41"/>
  </w:num>
  <w:num w:numId="19">
    <w:abstractNumId w:val="2"/>
  </w:num>
  <w:num w:numId="20">
    <w:abstractNumId w:val="7"/>
  </w:num>
  <w:num w:numId="21">
    <w:abstractNumId w:val="56"/>
  </w:num>
  <w:num w:numId="22">
    <w:abstractNumId w:val="25"/>
  </w:num>
  <w:num w:numId="23">
    <w:abstractNumId w:val="21"/>
  </w:num>
  <w:num w:numId="24">
    <w:abstractNumId w:val="33"/>
  </w:num>
  <w:num w:numId="25">
    <w:abstractNumId w:val="39"/>
  </w:num>
  <w:num w:numId="26">
    <w:abstractNumId w:val="29"/>
  </w:num>
  <w:num w:numId="27">
    <w:abstractNumId w:val="48"/>
  </w:num>
  <w:num w:numId="28">
    <w:abstractNumId w:val="44"/>
  </w:num>
  <w:num w:numId="29">
    <w:abstractNumId w:val="12"/>
  </w:num>
  <w:num w:numId="30">
    <w:abstractNumId w:val="42"/>
  </w:num>
  <w:num w:numId="31">
    <w:abstractNumId w:val="19"/>
  </w:num>
  <w:num w:numId="32">
    <w:abstractNumId w:val="43"/>
  </w:num>
  <w:num w:numId="33">
    <w:abstractNumId w:val="22"/>
  </w:num>
  <w:num w:numId="34">
    <w:abstractNumId w:val="18"/>
  </w:num>
  <w:num w:numId="35">
    <w:abstractNumId w:val="58"/>
  </w:num>
  <w:num w:numId="36">
    <w:abstractNumId w:val="49"/>
  </w:num>
  <w:num w:numId="37">
    <w:abstractNumId w:val="59"/>
  </w:num>
  <w:num w:numId="38">
    <w:abstractNumId w:val="17"/>
  </w:num>
  <w:num w:numId="39">
    <w:abstractNumId w:val="32"/>
  </w:num>
  <w:num w:numId="40">
    <w:abstractNumId w:val="34"/>
  </w:num>
  <w:num w:numId="41">
    <w:abstractNumId w:val="24"/>
  </w:num>
  <w:num w:numId="42">
    <w:abstractNumId w:val="15"/>
  </w:num>
  <w:num w:numId="43">
    <w:abstractNumId w:val="57"/>
  </w:num>
  <w:num w:numId="44">
    <w:abstractNumId w:val="62"/>
  </w:num>
  <w:num w:numId="45">
    <w:abstractNumId w:val="9"/>
  </w:num>
  <w:num w:numId="46">
    <w:abstractNumId w:val="45"/>
  </w:num>
  <w:num w:numId="47">
    <w:abstractNumId w:val="52"/>
  </w:num>
  <w:num w:numId="48">
    <w:abstractNumId w:val="51"/>
  </w:num>
  <w:num w:numId="49">
    <w:abstractNumId w:val="40"/>
  </w:num>
  <w:num w:numId="50">
    <w:abstractNumId w:val="31"/>
  </w:num>
  <w:num w:numId="51">
    <w:abstractNumId w:val="36"/>
  </w:num>
  <w:num w:numId="52">
    <w:abstractNumId w:val="1"/>
  </w:num>
  <w:num w:numId="53">
    <w:abstractNumId w:val="46"/>
  </w:num>
  <w:num w:numId="54">
    <w:abstractNumId w:val="30"/>
  </w:num>
  <w:num w:numId="55">
    <w:abstractNumId w:val="23"/>
  </w:num>
  <w:num w:numId="56">
    <w:abstractNumId w:val="50"/>
  </w:num>
  <w:num w:numId="57">
    <w:abstractNumId w:val="5"/>
  </w:num>
  <w:num w:numId="58">
    <w:abstractNumId w:val="28"/>
  </w:num>
  <w:num w:numId="59">
    <w:abstractNumId w:val="11"/>
  </w:num>
  <w:num w:numId="60">
    <w:abstractNumId w:val="20"/>
  </w:num>
  <w:num w:numId="61">
    <w:abstractNumId w:val="16"/>
  </w:num>
  <w:num w:numId="62">
    <w:abstractNumId w:val="3"/>
  </w:num>
  <w:num w:numId="63">
    <w:abstractNumId w:val="61"/>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stylePaneFormatFilter w:val="3F01"/>
  <w:defaultTabStop w:val="720"/>
  <w:doNotHyphenateCaps/>
  <w:drawingGridHorizontalSpacing w:val="120"/>
  <w:drawingGridVerticalSpacing w:val="120"/>
  <w:displayHorizontalDrawingGridEvery w:val="0"/>
  <w:displayVerticalDrawingGridEvery w:val="0"/>
  <w:characterSpacingControl w:val="doNotCompress"/>
  <w:doNotValidateAgainstSchema/>
  <w:doNotDemarcateInvalidXml/>
  <w:hdrShapeDefaults>
    <o:shapedefaults v:ext="edit" spidmax="70658"/>
  </w:hdrShapeDefaults>
  <w:footnotePr>
    <w:footnote w:id="-1"/>
    <w:footnote w:id="0"/>
  </w:footnotePr>
  <w:endnotePr>
    <w:endnote w:id="-1"/>
    <w:endnote w:id="0"/>
  </w:endnotePr>
  <w:compat/>
  <w:rsids>
    <w:rsidRoot w:val="00FE3817"/>
    <w:rsid w:val="00003D96"/>
    <w:rsid w:val="000445AF"/>
    <w:rsid w:val="000469DD"/>
    <w:rsid w:val="00066E11"/>
    <w:rsid w:val="0007295A"/>
    <w:rsid w:val="00080903"/>
    <w:rsid w:val="00090AB9"/>
    <w:rsid w:val="000A6898"/>
    <w:rsid w:val="000B3978"/>
    <w:rsid w:val="000B43AD"/>
    <w:rsid w:val="000C2C5F"/>
    <w:rsid w:val="000F38AC"/>
    <w:rsid w:val="00117B38"/>
    <w:rsid w:val="00157D45"/>
    <w:rsid w:val="00171713"/>
    <w:rsid w:val="00171EE8"/>
    <w:rsid w:val="00175D30"/>
    <w:rsid w:val="00190131"/>
    <w:rsid w:val="00190C7F"/>
    <w:rsid w:val="001A7E20"/>
    <w:rsid w:val="001C5D42"/>
    <w:rsid w:val="001E0B7B"/>
    <w:rsid w:val="001F22B8"/>
    <w:rsid w:val="001F3ECC"/>
    <w:rsid w:val="001F6250"/>
    <w:rsid w:val="00204696"/>
    <w:rsid w:val="00214361"/>
    <w:rsid w:val="00224344"/>
    <w:rsid w:val="0022685C"/>
    <w:rsid w:val="0023546F"/>
    <w:rsid w:val="00261BD9"/>
    <w:rsid w:val="0026373C"/>
    <w:rsid w:val="0026499D"/>
    <w:rsid w:val="002734A7"/>
    <w:rsid w:val="00293B4B"/>
    <w:rsid w:val="002A409F"/>
    <w:rsid w:val="002C5951"/>
    <w:rsid w:val="002C7F5B"/>
    <w:rsid w:val="002E10D0"/>
    <w:rsid w:val="002E2BE6"/>
    <w:rsid w:val="00302E41"/>
    <w:rsid w:val="00353B75"/>
    <w:rsid w:val="0035795F"/>
    <w:rsid w:val="00366F47"/>
    <w:rsid w:val="00371667"/>
    <w:rsid w:val="0038671B"/>
    <w:rsid w:val="003C6CC4"/>
    <w:rsid w:val="003F5499"/>
    <w:rsid w:val="003F7103"/>
    <w:rsid w:val="004108A2"/>
    <w:rsid w:val="00436390"/>
    <w:rsid w:val="00443209"/>
    <w:rsid w:val="00451BFC"/>
    <w:rsid w:val="00466F8D"/>
    <w:rsid w:val="00473AF9"/>
    <w:rsid w:val="004927FA"/>
    <w:rsid w:val="004945D5"/>
    <w:rsid w:val="004A03DD"/>
    <w:rsid w:val="004A1C14"/>
    <w:rsid w:val="004A2178"/>
    <w:rsid w:val="004A4779"/>
    <w:rsid w:val="004B08F7"/>
    <w:rsid w:val="004B52B1"/>
    <w:rsid w:val="004C350D"/>
    <w:rsid w:val="004D1D38"/>
    <w:rsid w:val="004F2F86"/>
    <w:rsid w:val="0050390E"/>
    <w:rsid w:val="005076CC"/>
    <w:rsid w:val="00510B10"/>
    <w:rsid w:val="005157BB"/>
    <w:rsid w:val="00526675"/>
    <w:rsid w:val="00566587"/>
    <w:rsid w:val="00571B31"/>
    <w:rsid w:val="00575107"/>
    <w:rsid w:val="005931C9"/>
    <w:rsid w:val="005A3066"/>
    <w:rsid w:val="005A5974"/>
    <w:rsid w:val="005B1F04"/>
    <w:rsid w:val="005C3025"/>
    <w:rsid w:val="005D23F7"/>
    <w:rsid w:val="005D244A"/>
    <w:rsid w:val="005E5A00"/>
    <w:rsid w:val="00602930"/>
    <w:rsid w:val="00621BBA"/>
    <w:rsid w:val="00622150"/>
    <w:rsid w:val="0062269E"/>
    <w:rsid w:val="00622915"/>
    <w:rsid w:val="006321B0"/>
    <w:rsid w:val="006410B4"/>
    <w:rsid w:val="0064114F"/>
    <w:rsid w:val="006414FC"/>
    <w:rsid w:val="00653D88"/>
    <w:rsid w:val="00680E31"/>
    <w:rsid w:val="00685E14"/>
    <w:rsid w:val="00686F83"/>
    <w:rsid w:val="006A11E3"/>
    <w:rsid w:val="006B1214"/>
    <w:rsid w:val="006C2D5C"/>
    <w:rsid w:val="006D79D0"/>
    <w:rsid w:val="006E7942"/>
    <w:rsid w:val="006F16CE"/>
    <w:rsid w:val="00701B25"/>
    <w:rsid w:val="00746F63"/>
    <w:rsid w:val="00754B8A"/>
    <w:rsid w:val="0076569B"/>
    <w:rsid w:val="00765B38"/>
    <w:rsid w:val="0079446F"/>
    <w:rsid w:val="00795FC2"/>
    <w:rsid w:val="007A4E16"/>
    <w:rsid w:val="007C1C79"/>
    <w:rsid w:val="00800AB7"/>
    <w:rsid w:val="008179AA"/>
    <w:rsid w:val="00825FFA"/>
    <w:rsid w:val="00830BC1"/>
    <w:rsid w:val="00833818"/>
    <w:rsid w:val="00833961"/>
    <w:rsid w:val="00851CE9"/>
    <w:rsid w:val="0085629C"/>
    <w:rsid w:val="0086280A"/>
    <w:rsid w:val="00875B20"/>
    <w:rsid w:val="00876160"/>
    <w:rsid w:val="00890ACB"/>
    <w:rsid w:val="008A63D2"/>
    <w:rsid w:val="008C7D3C"/>
    <w:rsid w:val="008E6017"/>
    <w:rsid w:val="008E6569"/>
    <w:rsid w:val="008F457B"/>
    <w:rsid w:val="00901A98"/>
    <w:rsid w:val="0090224F"/>
    <w:rsid w:val="00904CEF"/>
    <w:rsid w:val="009225D3"/>
    <w:rsid w:val="009424ED"/>
    <w:rsid w:val="00945C2D"/>
    <w:rsid w:val="00946D94"/>
    <w:rsid w:val="00955075"/>
    <w:rsid w:val="00963626"/>
    <w:rsid w:val="009705B0"/>
    <w:rsid w:val="00995EF1"/>
    <w:rsid w:val="009A6146"/>
    <w:rsid w:val="009C2E43"/>
    <w:rsid w:val="009C4676"/>
    <w:rsid w:val="009E01BC"/>
    <w:rsid w:val="009E4920"/>
    <w:rsid w:val="009F5AAA"/>
    <w:rsid w:val="00A057C5"/>
    <w:rsid w:val="00A113BD"/>
    <w:rsid w:val="00A25F40"/>
    <w:rsid w:val="00A27547"/>
    <w:rsid w:val="00A45618"/>
    <w:rsid w:val="00A65F6F"/>
    <w:rsid w:val="00A835C3"/>
    <w:rsid w:val="00A86A53"/>
    <w:rsid w:val="00AA3652"/>
    <w:rsid w:val="00AC20BC"/>
    <w:rsid w:val="00AE4CB3"/>
    <w:rsid w:val="00B01EF3"/>
    <w:rsid w:val="00B053DC"/>
    <w:rsid w:val="00B362FB"/>
    <w:rsid w:val="00B531CD"/>
    <w:rsid w:val="00B6339B"/>
    <w:rsid w:val="00B67B11"/>
    <w:rsid w:val="00B745C7"/>
    <w:rsid w:val="00B81526"/>
    <w:rsid w:val="00B82605"/>
    <w:rsid w:val="00B87246"/>
    <w:rsid w:val="00BA48B2"/>
    <w:rsid w:val="00BA4D0B"/>
    <w:rsid w:val="00BB6B2B"/>
    <w:rsid w:val="00BF4DC0"/>
    <w:rsid w:val="00BF57AD"/>
    <w:rsid w:val="00C00151"/>
    <w:rsid w:val="00C03C10"/>
    <w:rsid w:val="00C17289"/>
    <w:rsid w:val="00C30A6F"/>
    <w:rsid w:val="00C31BD7"/>
    <w:rsid w:val="00C418F8"/>
    <w:rsid w:val="00C52F59"/>
    <w:rsid w:val="00C61EAE"/>
    <w:rsid w:val="00C67074"/>
    <w:rsid w:val="00C73220"/>
    <w:rsid w:val="00C73DD4"/>
    <w:rsid w:val="00C81718"/>
    <w:rsid w:val="00C81E4B"/>
    <w:rsid w:val="00C82878"/>
    <w:rsid w:val="00C833EC"/>
    <w:rsid w:val="00CA1526"/>
    <w:rsid w:val="00CB3F57"/>
    <w:rsid w:val="00CD5B23"/>
    <w:rsid w:val="00D07525"/>
    <w:rsid w:val="00D2206E"/>
    <w:rsid w:val="00D24A59"/>
    <w:rsid w:val="00D477BC"/>
    <w:rsid w:val="00D73E9D"/>
    <w:rsid w:val="00D834B9"/>
    <w:rsid w:val="00D916DE"/>
    <w:rsid w:val="00DA5520"/>
    <w:rsid w:val="00DA5C7E"/>
    <w:rsid w:val="00DE391A"/>
    <w:rsid w:val="00DE7B16"/>
    <w:rsid w:val="00DF08E8"/>
    <w:rsid w:val="00DF64F1"/>
    <w:rsid w:val="00DF6A8B"/>
    <w:rsid w:val="00E37C57"/>
    <w:rsid w:val="00E44123"/>
    <w:rsid w:val="00E44EE5"/>
    <w:rsid w:val="00E6761A"/>
    <w:rsid w:val="00E743F4"/>
    <w:rsid w:val="00E7541A"/>
    <w:rsid w:val="00E773A1"/>
    <w:rsid w:val="00E836C4"/>
    <w:rsid w:val="00E848DC"/>
    <w:rsid w:val="00E8744A"/>
    <w:rsid w:val="00E93DB3"/>
    <w:rsid w:val="00E96B8A"/>
    <w:rsid w:val="00EB44F1"/>
    <w:rsid w:val="00EB7D60"/>
    <w:rsid w:val="00ED5044"/>
    <w:rsid w:val="00ED5914"/>
    <w:rsid w:val="00EE10EC"/>
    <w:rsid w:val="00EF2A14"/>
    <w:rsid w:val="00EF6DB7"/>
    <w:rsid w:val="00F03348"/>
    <w:rsid w:val="00F14344"/>
    <w:rsid w:val="00F1756E"/>
    <w:rsid w:val="00F20011"/>
    <w:rsid w:val="00F239AD"/>
    <w:rsid w:val="00F26326"/>
    <w:rsid w:val="00F52F05"/>
    <w:rsid w:val="00F57B6D"/>
    <w:rsid w:val="00F664DB"/>
    <w:rsid w:val="00F751E4"/>
    <w:rsid w:val="00F90F4D"/>
    <w:rsid w:val="00FA01B5"/>
    <w:rsid w:val="00FA73F1"/>
    <w:rsid w:val="00FE0511"/>
    <w:rsid w:val="00FE3055"/>
    <w:rsid w:val="00FE3521"/>
    <w:rsid w:val="00FE3817"/>
    <w:rsid w:val="00FE66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569B"/>
    <w:rPr>
      <w:rFonts w:ascii="Times" w:hAnsi="Times"/>
      <w:sz w:val="24"/>
      <w:szCs w:val="24"/>
    </w:rPr>
  </w:style>
  <w:style w:type="paragraph" w:styleId="Heading1">
    <w:name w:val="heading 1"/>
    <w:basedOn w:val="Normal"/>
    <w:next w:val="Normal"/>
    <w:qFormat/>
    <w:rsid w:val="0076569B"/>
    <w:pPr>
      <w:keepNext/>
      <w:widowControl w:val="0"/>
      <w:autoSpaceDE w:val="0"/>
      <w:autoSpaceDN w:val="0"/>
      <w:adjustRightInd w:val="0"/>
      <w:jc w:val="center"/>
      <w:outlineLvl w:val="0"/>
    </w:pPr>
    <w:rPr>
      <w:rFonts w:ascii="New York" w:hAnsi="New York"/>
      <w:b/>
      <w:sz w:val="18"/>
      <w:szCs w:val="18"/>
    </w:rPr>
  </w:style>
  <w:style w:type="paragraph" w:styleId="Heading2">
    <w:name w:val="heading 2"/>
    <w:basedOn w:val="Normal"/>
    <w:next w:val="Normal"/>
    <w:qFormat/>
    <w:rsid w:val="0076569B"/>
    <w:pPr>
      <w:keepNext/>
      <w:spacing w:before="240" w:after="60"/>
      <w:outlineLvl w:val="1"/>
    </w:pPr>
    <w:rPr>
      <w:rFonts w:ascii="Helvetica" w:hAnsi="Helvetica"/>
      <w:b/>
      <w:i/>
      <w:sz w:val="28"/>
      <w:szCs w:val="28"/>
    </w:rPr>
  </w:style>
  <w:style w:type="paragraph" w:styleId="Heading3">
    <w:name w:val="heading 3"/>
    <w:basedOn w:val="Normal"/>
    <w:next w:val="Normal"/>
    <w:qFormat/>
    <w:rsid w:val="0076569B"/>
    <w:pPr>
      <w:keepNext/>
      <w:spacing w:before="240" w:after="60"/>
      <w:outlineLvl w:val="2"/>
    </w:pPr>
    <w:rPr>
      <w:rFonts w:ascii="Helvetica" w:hAnsi="Helvetica"/>
      <w:b/>
      <w:sz w:val="26"/>
      <w:szCs w:val="26"/>
    </w:rPr>
  </w:style>
  <w:style w:type="paragraph" w:styleId="Heading4">
    <w:name w:val="heading 4"/>
    <w:basedOn w:val="Normal"/>
    <w:next w:val="Normal"/>
    <w:qFormat/>
    <w:rsid w:val="0076569B"/>
    <w:pPr>
      <w:keepNext/>
      <w:spacing w:before="240" w:after="60"/>
      <w:outlineLvl w:val="3"/>
    </w:pPr>
    <w:rPr>
      <w:b/>
      <w:sz w:val="28"/>
      <w:szCs w:val="28"/>
    </w:rPr>
  </w:style>
  <w:style w:type="paragraph" w:styleId="Heading5">
    <w:name w:val="heading 5"/>
    <w:basedOn w:val="Normal"/>
    <w:next w:val="Normal"/>
    <w:qFormat/>
    <w:rsid w:val="0076569B"/>
    <w:pPr>
      <w:keepNext/>
      <w:framePr w:hSpace="180" w:wrap="notBeside" w:vAnchor="text" w:hAnchor="margin" w:x="198" w:y="-74"/>
      <w:widowControl w:val="0"/>
      <w:tabs>
        <w:tab w:val="left" w:pos="2880"/>
        <w:tab w:val="left" w:pos="4500"/>
        <w:tab w:val="left" w:pos="7920"/>
        <w:tab w:val="left" w:pos="9540"/>
      </w:tabs>
      <w:autoSpaceDE w:val="0"/>
      <w:autoSpaceDN w:val="0"/>
      <w:adjustRightInd w:val="0"/>
      <w:outlineLvl w:val="4"/>
    </w:pPr>
    <w:rPr>
      <w:rFonts w:ascii="New York" w:hAnsi="New York"/>
      <w:b/>
    </w:rPr>
  </w:style>
  <w:style w:type="paragraph" w:styleId="Heading6">
    <w:name w:val="heading 6"/>
    <w:basedOn w:val="Normal"/>
    <w:next w:val="Normal"/>
    <w:qFormat/>
    <w:rsid w:val="0076569B"/>
    <w:pPr>
      <w:keepNext/>
      <w:widowControl w:val="0"/>
      <w:autoSpaceDE w:val="0"/>
      <w:autoSpaceDN w:val="0"/>
      <w:adjustRightInd w:val="0"/>
      <w:outlineLvl w:val="5"/>
    </w:pPr>
    <w:rPr>
      <w:rFonts w:ascii="Palatino" w:hAnsi="Palatino"/>
      <w:sz w:val="28"/>
      <w:szCs w:val="28"/>
    </w:rPr>
  </w:style>
  <w:style w:type="paragraph" w:styleId="Heading7">
    <w:name w:val="heading 7"/>
    <w:basedOn w:val="Normal"/>
    <w:next w:val="Normal"/>
    <w:qFormat/>
    <w:rsid w:val="0076569B"/>
    <w:pPr>
      <w:keepNext/>
      <w:outlineLvl w:val="6"/>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569B"/>
    <w:pPr>
      <w:tabs>
        <w:tab w:val="center" w:pos="4320"/>
        <w:tab w:val="right" w:pos="8640"/>
      </w:tabs>
    </w:pPr>
  </w:style>
  <w:style w:type="paragraph" w:styleId="Footer">
    <w:name w:val="footer"/>
    <w:basedOn w:val="Normal"/>
    <w:semiHidden/>
    <w:rsid w:val="0076569B"/>
    <w:pPr>
      <w:tabs>
        <w:tab w:val="center" w:pos="4320"/>
        <w:tab w:val="right" w:pos="8640"/>
      </w:tabs>
    </w:pPr>
  </w:style>
  <w:style w:type="paragraph" w:styleId="BodyText">
    <w:name w:val="Body Text"/>
    <w:basedOn w:val="Normal"/>
    <w:rsid w:val="0076569B"/>
    <w:pPr>
      <w:jc w:val="center"/>
    </w:pPr>
    <w:rPr>
      <w:sz w:val="20"/>
      <w:szCs w:val="20"/>
    </w:rPr>
  </w:style>
  <w:style w:type="character" w:styleId="Hyperlink">
    <w:name w:val="Hyperlink"/>
    <w:basedOn w:val="DefaultParagraphFont"/>
    <w:rsid w:val="0076569B"/>
    <w:rPr>
      <w:rFonts w:cs="Times New Roman"/>
      <w:color w:val="0000FF"/>
      <w:u w:val="single"/>
    </w:rPr>
  </w:style>
  <w:style w:type="character" w:styleId="PageNumber">
    <w:name w:val="page number"/>
    <w:basedOn w:val="DefaultParagraphFont"/>
    <w:rsid w:val="0076569B"/>
    <w:rPr>
      <w:rFonts w:cs="Times New Roman"/>
    </w:rPr>
  </w:style>
  <w:style w:type="character" w:styleId="FollowedHyperlink">
    <w:name w:val="FollowedHyperlink"/>
    <w:basedOn w:val="DefaultParagraphFont"/>
    <w:rsid w:val="0076569B"/>
    <w:rPr>
      <w:rFonts w:cs="Times New Roman"/>
      <w:color w:val="800080"/>
      <w:u w:val="single"/>
    </w:rPr>
  </w:style>
  <w:style w:type="paragraph" w:styleId="BalloonText">
    <w:name w:val="Balloon Text"/>
    <w:basedOn w:val="Normal"/>
    <w:link w:val="BalloonTextChar"/>
    <w:semiHidden/>
    <w:rsid w:val="00A86A53"/>
    <w:rPr>
      <w:rFonts w:ascii="Tahoma" w:hAnsi="Tahoma" w:cs="Tahoma"/>
      <w:sz w:val="16"/>
      <w:szCs w:val="16"/>
    </w:rPr>
  </w:style>
  <w:style w:type="character" w:customStyle="1" w:styleId="BalloonTextChar">
    <w:name w:val="Balloon Text Char"/>
    <w:basedOn w:val="DefaultParagraphFont"/>
    <w:link w:val="BalloonText"/>
    <w:semiHidden/>
    <w:locked/>
    <w:rsid w:val="00A86A53"/>
    <w:rPr>
      <w:rFonts w:ascii="Tahoma" w:hAnsi="Tahoma" w:cs="Tahoma"/>
      <w:sz w:val="16"/>
      <w:szCs w:val="16"/>
    </w:rPr>
  </w:style>
  <w:style w:type="paragraph" w:styleId="ListParagraph">
    <w:name w:val="List Paragraph"/>
    <w:basedOn w:val="Normal"/>
    <w:uiPriority w:val="34"/>
    <w:qFormat/>
    <w:rsid w:val="00F20011"/>
    <w:pPr>
      <w:ind w:left="720"/>
      <w:contextualSpacing/>
    </w:pPr>
  </w:style>
  <w:style w:type="character" w:styleId="CommentReference">
    <w:name w:val="annotation reference"/>
    <w:basedOn w:val="DefaultParagraphFont"/>
    <w:rsid w:val="00C73220"/>
    <w:rPr>
      <w:sz w:val="16"/>
      <w:szCs w:val="16"/>
    </w:rPr>
  </w:style>
  <w:style w:type="paragraph" w:styleId="CommentText">
    <w:name w:val="annotation text"/>
    <w:basedOn w:val="Normal"/>
    <w:link w:val="CommentTextChar"/>
    <w:rsid w:val="00C73220"/>
    <w:rPr>
      <w:sz w:val="20"/>
      <w:szCs w:val="20"/>
    </w:rPr>
  </w:style>
  <w:style w:type="character" w:customStyle="1" w:styleId="CommentTextChar">
    <w:name w:val="Comment Text Char"/>
    <w:basedOn w:val="DefaultParagraphFont"/>
    <w:link w:val="CommentText"/>
    <w:rsid w:val="00C73220"/>
    <w:rPr>
      <w:rFonts w:ascii="Times" w:hAnsi="Times"/>
    </w:rPr>
  </w:style>
  <w:style w:type="paragraph" w:styleId="CommentSubject">
    <w:name w:val="annotation subject"/>
    <w:basedOn w:val="CommentText"/>
    <w:next w:val="CommentText"/>
    <w:link w:val="CommentSubjectChar"/>
    <w:rsid w:val="00C73220"/>
    <w:rPr>
      <w:b/>
      <w:bCs/>
    </w:rPr>
  </w:style>
  <w:style w:type="character" w:customStyle="1" w:styleId="CommentSubjectChar">
    <w:name w:val="Comment Subject Char"/>
    <w:basedOn w:val="CommentTextChar"/>
    <w:link w:val="CommentSubject"/>
    <w:rsid w:val="00C73220"/>
    <w:rPr>
      <w:rFonts w:ascii="Times" w:hAnsi="Times"/>
      <w:b/>
      <w:bCs/>
    </w:rPr>
  </w:style>
  <w:style w:type="paragraph" w:styleId="PlainText">
    <w:name w:val="Plain Text"/>
    <w:basedOn w:val="Normal"/>
    <w:link w:val="PlainTextChar"/>
    <w:rsid w:val="008179AA"/>
    <w:rPr>
      <w:rFonts w:ascii="Courier New" w:hAnsi="Courier New"/>
      <w:sz w:val="20"/>
      <w:szCs w:val="20"/>
    </w:rPr>
  </w:style>
  <w:style w:type="character" w:customStyle="1" w:styleId="PlainTextChar">
    <w:name w:val="Plain Text Char"/>
    <w:basedOn w:val="DefaultParagraphFont"/>
    <w:link w:val="PlainText"/>
    <w:rsid w:val="008179AA"/>
    <w:rPr>
      <w:rFonts w:ascii="Courier New" w:hAnsi="Courier New"/>
    </w:rPr>
  </w:style>
  <w:style w:type="paragraph" w:customStyle="1" w:styleId="Default">
    <w:name w:val="Default"/>
    <w:rsid w:val="00AA3652"/>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686F83"/>
    <w:rPr>
      <w:rFonts w:ascii="Times" w:hAnsi="Times"/>
      <w:sz w:val="24"/>
      <w:szCs w:val="24"/>
    </w:rPr>
  </w:style>
  <w:style w:type="paragraph" w:styleId="Title">
    <w:name w:val="Title"/>
    <w:basedOn w:val="Normal"/>
    <w:next w:val="Normal"/>
    <w:link w:val="TitleChar"/>
    <w:qFormat/>
    <w:locked/>
    <w:rsid w:val="004363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3639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locked/>
    <w:rsid w:val="0043639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43639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locked/>
    <w:rsid w:val="00436390"/>
    <w:rPr>
      <w:b/>
      <w:bCs/>
    </w:rPr>
  </w:style>
  <w:style w:type="character" w:customStyle="1" w:styleId="HeaderChar">
    <w:name w:val="Header Char"/>
    <w:basedOn w:val="DefaultParagraphFont"/>
    <w:link w:val="Header"/>
    <w:uiPriority w:val="99"/>
    <w:rsid w:val="005E5A00"/>
    <w:rPr>
      <w:rFonts w:ascii="Times" w:hAnsi="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569B"/>
    <w:rPr>
      <w:rFonts w:ascii="Times" w:hAnsi="Times"/>
      <w:sz w:val="24"/>
      <w:szCs w:val="24"/>
    </w:rPr>
  </w:style>
  <w:style w:type="paragraph" w:styleId="Heading1">
    <w:name w:val="heading 1"/>
    <w:basedOn w:val="Normal"/>
    <w:next w:val="Normal"/>
    <w:qFormat/>
    <w:rsid w:val="0076569B"/>
    <w:pPr>
      <w:keepNext/>
      <w:widowControl w:val="0"/>
      <w:autoSpaceDE w:val="0"/>
      <w:autoSpaceDN w:val="0"/>
      <w:adjustRightInd w:val="0"/>
      <w:jc w:val="center"/>
      <w:outlineLvl w:val="0"/>
    </w:pPr>
    <w:rPr>
      <w:rFonts w:ascii="New York" w:hAnsi="New York"/>
      <w:b/>
      <w:sz w:val="18"/>
      <w:szCs w:val="18"/>
    </w:rPr>
  </w:style>
  <w:style w:type="paragraph" w:styleId="Heading2">
    <w:name w:val="heading 2"/>
    <w:basedOn w:val="Normal"/>
    <w:next w:val="Normal"/>
    <w:qFormat/>
    <w:rsid w:val="0076569B"/>
    <w:pPr>
      <w:keepNext/>
      <w:spacing w:before="240" w:after="60"/>
      <w:outlineLvl w:val="1"/>
    </w:pPr>
    <w:rPr>
      <w:rFonts w:ascii="Helvetica" w:hAnsi="Helvetica"/>
      <w:b/>
      <w:i/>
      <w:sz w:val="28"/>
      <w:szCs w:val="28"/>
    </w:rPr>
  </w:style>
  <w:style w:type="paragraph" w:styleId="Heading3">
    <w:name w:val="heading 3"/>
    <w:basedOn w:val="Normal"/>
    <w:next w:val="Normal"/>
    <w:qFormat/>
    <w:rsid w:val="0076569B"/>
    <w:pPr>
      <w:keepNext/>
      <w:spacing w:before="240" w:after="60"/>
      <w:outlineLvl w:val="2"/>
    </w:pPr>
    <w:rPr>
      <w:rFonts w:ascii="Helvetica" w:hAnsi="Helvetica"/>
      <w:b/>
      <w:sz w:val="26"/>
      <w:szCs w:val="26"/>
    </w:rPr>
  </w:style>
  <w:style w:type="paragraph" w:styleId="Heading4">
    <w:name w:val="heading 4"/>
    <w:basedOn w:val="Normal"/>
    <w:next w:val="Normal"/>
    <w:qFormat/>
    <w:rsid w:val="0076569B"/>
    <w:pPr>
      <w:keepNext/>
      <w:spacing w:before="240" w:after="60"/>
      <w:outlineLvl w:val="3"/>
    </w:pPr>
    <w:rPr>
      <w:b/>
      <w:sz w:val="28"/>
      <w:szCs w:val="28"/>
    </w:rPr>
  </w:style>
  <w:style w:type="paragraph" w:styleId="Heading5">
    <w:name w:val="heading 5"/>
    <w:basedOn w:val="Normal"/>
    <w:next w:val="Normal"/>
    <w:qFormat/>
    <w:rsid w:val="0076569B"/>
    <w:pPr>
      <w:keepNext/>
      <w:framePr w:hSpace="180" w:wrap="notBeside" w:vAnchor="text" w:hAnchor="margin" w:x="198" w:y="-74"/>
      <w:widowControl w:val="0"/>
      <w:tabs>
        <w:tab w:val="left" w:pos="2880"/>
        <w:tab w:val="left" w:pos="4500"/>
        <w:tab w:val="left" w:pos="7920"/>
        <w:tab w:val="left" w:pos="9540"/>
      </w:tabs>
      <w:autoSpaceDE w:val="0"/>
      <w:autoSpaceDN w:val="0"/>
      <w:adjustRightInd w:val="0"/>
      <w:outlineLvl w:val="4"/>
    </w:pPr>
    <w:rPr>
      <w:rFonts w:ascii="New York" w:hAnsi="New York"/>
      <w:b/>
    </w:rPr>
  </w:style>
  <w:style w:type="paragraph" w:styleId="Heading6">
    <w:name w:val="heading 6"/>
    <w:basedOn w:val="Normal"/>
    <w:next w:val="Normal"/>
    <w:qFormat/>
    <w:rsid w:val="0076569B"/>
    <w:pPr>
      <w:keepNext/>
      <w:widowControl w:val="0"/>
      <w:autoSpaceDE w:val="0"/>
      <w:autoSpaceDN w:val="0"/>
      <w:adjustRightInd w:val="0"/>
      <w:outlineLvl w:val="5"/>
    </w:pPr>
    <w:rPr>
      <w:rFonts w:ascii="Palatino" w:hAnsi="Palatino"/>
      <w:sz w:val="28"/>
      <w:szCs w:val="28"/>
    </w:rPr>
  </w:style>
  <w:style w:type="paragraph" w:styleId="Heading7">
    <w:name w:val="heading 7"/>
    <w:basedOn w:val="Normal"/>
    <w:next w:val="Normal"/>
    <w:qFormat/>
    <w:rsid w:val="0076569B"/>
    <w:pPr>
      <w:keepNext/>
      <w:outlineLvl w:val="6"/>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569B"/>
    <w:pPr>
      <w:tabs>
        <w:tab w:val="center" w:pos="4320"/>
        <w:tab w:val="right" w:pos="8640"/>
      </w:tabs>
    </w:pPr>
  </w:style>
  <w:style w:type="paragraph" w:styleId="Footer">
    <w:name w:val="footer"/>
    <w:basedOn w:val="Normal"/>
    <w:semiHidden/>
    <w:rsid w:val="0076569B"/>
    <w:pPr>
      <w:tabs>
        <w:tab w:val="center" w:pos="4320"/>
        <w:tab w:val="right" w:pos="8640"/>
      </w:tabs>
    </w:pPr>
  </w:style>
  <w:style w:type="paragraph" w:styleId="BodyText">
    <w:name w:val="Body Text"/>
    <w:basedOn w:val="Normal"/>
    <w:rsid w:val="0076569B"/>
    <w:pPr>
      <w:jc w:val="center"/>
    </w:pPr>
    <w:rPr>
      <w:sz w:val="20"/>
      <w:szCs w:val="20"/>
    </w:rPr>
  </w:style>
  <w:style w:type="character" w:styleId="Hyperlink">
    <w:name w:val="Hyperlink"/>
    <w:basedOn w:val="DefaultParagraphFont"/>
    <w:rsid w:val="0076569B"/>
    <w:rPr>
      <w:rFonts w:cs="Times New Roman"/>
      <w:color w:val="0000FF"/>
      <w:u w:val="single"/>
    </w:rPr>
  </w:style>
  <w:style w:type="character" w:styleId="PageNumber">
    <w:name w:val="page number"/>
    <w:basedOn w:val="DefaultParagraphFont"/>
    <w:rsid w:val="0076569B"/>
    <w:rPr>
      <w:rFonts w:cs="Times New Roman"/>
    </w:rPr>
  </w:style>
  <w:style w:type="character" w:styleId="FollowedHyperlink">
    <w:name w:val="FollowedHyperlink"/>
    <w:basedOn w:val="DefaultParagraphFont"/>
    <w:rsid w:val="0076569B"/>
    <w:rPr>
      <w:rFonts w:cs="Times New Roman"/>
      <w:color w:val="800080"/>
      <w:u w:val="single"/>
    </w:rPr>
  </w:style>
  <w:style w:type="paragraph" w:styleId="BalloonText">
    <w:name w:val="Balloon Text"/>
    <w:basedOn w:val="Normal"/>
    <w:link w:val="BalloonTextChar"/>
    <w:semiHidden/>
    <w:rsid w:val="00A86A53"/>
    <w:rPr>
      <w:rFonts w:ascii="Tahoma" w:hAnsi="Tahoma" w:cs="Tahoma"/>
      <w:sz w:val="16"/>
      <w:szCs w:val="16"/>
    </w:rPr>
  </w:style>
  <w:style w:type="character" w:customStyle="1" w:styleId="BalloonTextChar">
    <w:name w:val="Balloon Text Char"/>
    <w:basedOn w:val="DefaultParagraphFont"/>
    <w:link w:val="BalloonText"/>
    <w:semiHidden/>
    <w:locked/>
    <w:rsid w:val="00A86A53"/>
    <w:rPr>
      <w:rFonts w:ascii="Tahoma" w:hAnsi="Tahoma" w:cs="Tahoma"/>
      <w:sz w:val="16"/>
      <w:szCs w:val="16"/>
    </w:rPr>
  </w:style>
  <w:style w:type="paragraph" w:styleId="ListParagraph">
    <w:name w:val="List Paragraph"/>
    <w:basedOn w:val="Normal"/>
    <w:uiPriority w:val="34"/>
    <w:qFormat/>
    <w:rsid w:val="00F20011"/>
    <w:pPr>
      <w:ind w:left="720"/>
      <w:contextualSpacing/>
    </w:pPr>
  </w:style>
  <w:style w:type="character" w:styleId="CommentReference">
    <w:name w:val="annotation reference"/>
    <w:basedOn w:val="DefaultParagraphFont"/>
    <w:rsid w:val="00C73220"/>
    <w:rPr>
      <w:sz w:val="16"/>
      <w:szCs w:val="16"/>
    </w:rPr>
  </w:style>
  <w:style w:type="paragraph" w:styleId="CommentText">
    <w:name w:val="annotation text"/>
    <w:basedOn w:val="Normal"/>
    <w:link w:val="CommentTextChar"/>
    <w:rsid w:val="00C73220"/>
    <w:rPr>
      <w:sz w:val="20"/>
      <w:szCs w:val="20"/>
    </w:rPr>
  </w:style>
  <w:style w:type="character" w:customStyle="1" w:styleId="CommentTextChar">
    <w:name w:val="Comment Text Char"/>
    <w:basedOn w:val="DefaultParagraphFont"/>
    <w:link w:val="CommentText"/>
    <w:rsid w:val="00C73220"/>
    <w:rPr>
      <w:rFonts w:ascii="Times" w:hAnsi="Times"/>
    </w:rPr>
  </w:style>
  <w:style w:type="paragraph" w:styleId="CommentSubject">
    <w:name w:val="annotation subject"/>
    <w:basedOn w:val="CommentText"/>
    <w:next w:val="CommentText"/>
    <w:link w:val="CommentSubjectChar"/>
    <w:rsid w:val="00C73220"/>
    <w:rPr>
      <w:b/>
      <w:bCs/>
    </w:rPr>
  </w:style>
  <w:style w:type="character" w:customStyle="1" w:styleId="CommentSubjectChar">
    <w:name w:val="Comment Subject Char"/>
    <w:basedOn w:val="CommentTextChar"/>
    <w:link w:val="CommentSubject"/>
    <w:rsid w:val="00C73220"/>
    <w:rPr>
      <w:rFonts w:ascii="Times" w:hAnsi="Times"/>
      <w:b/>
      <w:bCs/>
    </w:rPr>
  </w:style>
  <w:style w:type="paragraph" w:styleId="PlainText">
    <w:name w:val="Plain Text"/>
    <w:basedOn w:val="Normal"/>
    <w:link w:val="PlainTextChar"/>
    <w:rsid w:val="008179AA"/>
    <w:rPr>
      <w:rFonts w:ascii="Courier New" w:hAnsi="Courier New"/>
      <w:sz w:val="20"/>
      <w:szCs w:val="20"/>
    </w:rPr>
  </w:style>
  <w:style w:type="character" w:customStyle="1" w:styleId="PlainTextChar">
    <w:name w:val="Plain Text Char"/>
    <w:basedOn w:val="DefaultParagraphFont"/>
    <w:link w:val="PlainText"/>
    <w:rsid w:val="008179AA"/>
    <w:rPr>
      <w:rFonts w:ascii="Courier New" w:hAnsi="Courier New"/>
    </w:rPr>
  </w:style>
  <w:style w:type="paragraph" w:customStyle="1" w:styleId="Default">
    <w:name w:val="Default"/>
    <w:rsid w:val="00AA3652"/>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686F83"/>
    <w:rPr>
      <w:rFonts w:ascii="Times" w:hAnsi="Times"/>
      <w:sz w:val="24"/>
      <w:szCs w:val="24"/>
    </w:rPr>
  </w:style>
  <w:style w:type="paragraph" w:styleId="Title">
    <w:name w:val="Title"/>
    <w:basedOn w:val="Normal"/>
    <w:next w:val="Normal"/>
    <w:link w:val="TitleChar"/>
    <w:qFormat/>
    <w:locked/>
    <w:rsid w:val="004363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3639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locked/>
    <w:rsid w:val="0043639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43639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locked/>
    <w:rsid w:val="00436390"/>
    <w:rPr>
      <w:b/>
      <w:bCs/>
    </w:rPr>
  </w:style>
</w:styles>
</file>

<file path=word/webSettings.xml><?xml version="1.0" encoding="utf-8"?>
<w:webSettings xmlns:r="http://schemas.openxmlformats.org/officeDocument/2006/relationships" xmlns:w="http://schemas.openxmlformats.org/wordprocessingml/2006/main">
  <w:divs>
    <w:div w:id="236860490">
      <w:bodyDiv w:val="1"/>
      <w:marLeft w:val="0"/>
      <w:marRight w:val="0"/>
      <w:marTop w:val="0"/>
      <w:marBottom w:val="0"/>
      <w:divBdr>
        <w:top w:val="none" w:sz="0" w:space="0" w:color="auto"/>
        <w:left w:val="none" w:sz="0" w:space="0" w:color="auto"/>
        <w:bottom w:val="none" w:sz="0" w:space="0" w:color="auto"/>
        <w:right w:val="none" w:sz="0" w:space="0" w:color="auto"/>
      </w:divBdr>
    </w:div>
    <w:div w:id="201780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lindberg@nchh.org"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harvey@nchh.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harvey@nchh.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nchh.org/policy/capacitybuildingandtechnicalassistance.aspx" TargetMode="External"/><Relationship Id="rId4" Type="http://schemas.openxmlformats.org/officeDocument/2006/relationships/settings" Target="settings.xml"/><Relationship Id="rId9" Type="http://schemas.openxmlformats.org/officeDocument/2006/relationships/hyperlink" Target="http://www.nchh.org/Training/National-Healthy-Homes-Training-Center.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0B847-4D3F-4E9E-B801-CD68E6752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APPLICATION FORM</vt:lpstr>
    </vt:vector>
  </TitlesOfParts>
  <Company>Rose Foundation</Company>
  <LinksUpToDate>false</LinksUpToDate>
  <CharactersWithSpaces>9549</CharactersWithSpaces>
  <SharedDoc>false</SharedDoc>
  <HLinks>
    <vt:vector size="6" baseType="variant">
      <vt:variant>
        <vt:i4>3145748</vt:i4>
      </vt:variant>
      <vt:variant>
        <vt:i4>0</vt:i4>
      </vt:variant>
      <vt:variant>
        <vt:i4>0</vt:i4>
      </vt:variant>
      <vt:variant>
        <vt:i4>5</vt:i4>
      </vt:variant>
      <vt:variant>
        <vt:lpwstr>mailto:rmorley@nchh.org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Karla James</dc:creator>
  <cp:lastModifiedBy>rlindberg</cp:lastModifiedBy>
  <cp:revision>12</cp:revision>
  <cp:lastPrinted>2012-10-12T20:56:00Z</cp:lastPrinted>
  <dcterms:created xsi:type="dcterms:W3CDTF">2012-10-18T20:52:00Z</dcterms:created>
  <dcterms:modified xsi:type="dcterms:W3CDTF">2012-11-12T18:35:00Z</dcterms:modified>
</cp:coreProperties>
</file>